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CC84" w14:textId="35FCE58F" w:rsidR="00771105" w:rsidRDefault="00771105" w:rsidP="00771105">
      <w:pPr>
        <w:pStyle w:val="KeinLeerraum"/>
        <w:jc w:val="center"/>
      </w:pPr>
    </w:p>
    <w:p w14:paraId="34AD9F2A" w14:textId="77777777" w:rsidR="00476B46" w:rsidRDefault="00476B46" w:rsidP="00476B46">
      <w:pPr>
        <w:jc w:val="center"/>
        <w:rPr>
          <w:b/>
          <w:bCs/>
        </w:rPr>
      </w:pPr>
      <w:r>
        <w:rPr>
          <w:b/>
          <w:bCs/>
        </w:rPr>
        <w:t>NEUE SOUNDS IM NÖRDLICHEN REVIER</w:t>
      </w:r>
    </w:p>
    <w:p w14:paraId="03BFF0CB" w14:textId="77777777" w:rsidR="00476B46" w:rsidRDefault="00476B46" w:rsidP="00476B46">
      <w:pPr>
        <w:jc w:val="center"/>
        <w:rPr>
          <w:b/>
          <w:bCs/>
        </w:rPr>
      </w:pPr>
      <w:r>
        <w:rPr>
          <w:b/>
          <w:bCs/>
        </w:rPr>
        <w:t>Das Programm der 1. Spielzeit FineArtJazz 2020</w:t>
      </w:r>
    </w:p>
    <w:p w14:paraId="156B38D3" w14:textId="5809F337" w:rsidR="00476B46" w:rsidRDefault="00476B46" w:rsidP="00476B46">
      <w:pPr>
        <w:jc w:val="both"/>
      </w:pPr>
      <w:r>
        <w:t>Jedes Konzert der internationalen Konzertreihe FineArtJazz ist eine Reise in eine spannende Kultur</w:t>
      </w:r>
      <w:r w:rsidR="00104712">
        <w:t xml:space="preserve">. </w:t>
      </w:r>
      <w:r>
        <w:t>Aus acht Nationen kommen diesmal die Künstler der ersten S</w:t>
      </w:r>
      <w:bookmarkStart w:id="0" w:name="_GoBack"/>
      <w:bookmarkEnd w:id="0"/>
      <w:r>
        <w:t>pielzeit zu insgesamt 10 Veranstaltungen</w:t>
      </w:r>
      <w:r w:rsidR="00104712">
        <w:t xml:space="preserve"> im nördlichen Ruhrgebiet</w:t>
      </w:r>
      <w:r>
        <w:t xml:space="preserve">, darunter die große FineArtJazz-Night </w:t>
      </w:r>
      <w:r w:rsidR="00104712">
        <w:t xml:space="preserve">in Herten </w:t>
      </w:r>
      <w:r>
        <w:t>mit drei Bands aus Frankreich, Österreich und Deutschland</w:t>
      </w:r>
      <w:r w:rsidR="00104712">
        <w:t xml:space="preserve"> und drei hochkarätigen Konzerten mit Musikern aus Kuba, Norwegen und dem Libanon</w:t>
      </w:r>
      <w:r>
        <w:t>.</w:t>
      </w:r>
    </w:p>
    <w:p w14:paraId="4D6FA3AF" w14:textId="080C3CF4" w:rsidR="00476B46" w:rsidRDefault="00476B46" w:rsidP="00476B46">
      <w:pPr>
        <w:jc w:val="both"/>
      </w:pPr>
      <w:r>
        <w:t xml:space="preserve"> „Ohne die verlässliche Unterstützung </w:t>
      </w:r>
      <w:r w:rsidR="00104712">
        <w:t>unseres</w:t>
      </w:r>
      <w:r>
        <w:t xml:space="preserve"> langjährigen</w:t>
      </w:r>
      <w:r w:rsidR="00104712">
        <w:t xml:space="preserve"> Förderers und</w:t>
      </w:r>
      <w:r>
        <w:t xml:space="preserve"> Sponsoren Sparkasse Ve</w:t>
      </w:r>
      <w:proofErr w:type="spellStart"/>
      <w:r>
        <w:t>st</w:t>
      </w:r>
      <w:proofErr w:type="spellEnd"/>
      <w:r>
        <w:t xml:space="preserve">, wäre es unmöglich ein solch ambitioniertes Programm auf die </w:t>
      </w:r>
      <w:r w:rsidR="00104712">
        <w:t>LEO-Bühne</w:t>
      </w:r>
      <w:r>
        <w:t xml:space="preserve"> zu bringen“, meinen die frisch gebackene </w:t>
      </w:r>
      <w:r w:rsidR="00104712">
        <w:t>V</w:t>
      </w:r>
      <w:r>
        <w:t xml:space="preserve">orsitzende </w:t>
      </w:r>
      <w:r w:rsidR="00104712">
        <w:t xml:space="preserve">des Vereins zur Förderung von Jazz und Kunst e.V., </w:t>
      </w:r>
      <w:r>
        <w:t xml:space="preserve">Susanne </w:t>
      </w:r>
      <w:proofErr w:type="spellStart"/>
      <w:r>
        <w:t>Macheit</w:t>
      </w:r>
      <w:proofErr w:type="spellEnd"/>
      <w:r>
        <w:t xml:space="preserve"> und die Veranstalterin Susanne </w:t>
      </w:r>
      <w:proofErr w:type="spellStart"/>
      <w:r>
        <w:t>Pohlen</w:t>
      </w:r>
      <w:proofErr w:type="spellEnd"/>
      <w:r w:rsidR="00104712">
        <w:t>.</w:t>
      </w:r>
      <w:r>
        <w:t xml:space="preserve"> </w:t>
      </w:r>
      <w:r w:rsidR="00104712">
        <w:t>Und beide</w:t>
      </w:r>
      <w:r>
        <w:t xml:space="preserve"> sind sichtlich stolz auf die stetig wachsende Publikumsresonanz aus ganz NRW und dem benachbarten Ausland. „Der Plan, ein Konzertangebot </w:t>
      </w:r>
      <w:r w:rsidR="00104712">
        <w:t xml:space="preserve">für Dorsten </w:t>
      </w:r>
      <w:r>
        <w:t xml:space="preserve">mit Strahlkraft nach außen zu kreieren geht auf, denn </w:t>
      </w:r>
      <w:r w:rsidR="00104712">
        <w:t>so gut wie jedes Konzert war ausverkauft</w:t>
      </w:r>
      <w:r>
        <w:t>“, berichtet der Programmverantwortliche Bernd Zimmermann.</w:t>
      </w:r>
    </w:p>
    <w:p w14:paraId="4EE750C8" w14:textId="752965F9" w:rsidR="00476B46" w:rsidRDefault="00476B46" w:rsidP="00476B46">
      <w:pPr>
        <w:jc w:val="both"/>
      </w:pPr>
      <w:r>
        <w:t xml:space="preserve">Mit der hohen künstlerischen Qualität </w:t>
      </w:r>
      <w:r w:rsidR="00104712">
        <w:t xml:space="preserve">sind die Konzerte </w:t>
      </w:r>
      <w:r>
        <w:t>längst eine Marke im kulturellen Leben des nördlichen Reviers</w:t>
      </w:r>
      <w:r w:rsidR="00104712">
        <w:t xml:space="preserve"> und des Münsterlands geworden</w:t>
      </w:r>
      <w:r>
        <w:t xml:space="preserve">. </w:t>
      </w:r>
      <w:r w:rsidR="00104712">
        <w:t xml:space="preserve">Dabei ist </w:t>
      </w:r>
      <w:r>
        <w:t xml:space="preserve">stilistische Vielfalt </w:t>
      </w:r>
      <w:r w:rsidR="00104712">
        <w:t>ein</w:t>
      </w:r>
      <w:r>
        <w:t xml:space="preserve"> Teil ihrer DNA. Und so bietet das neue Programm wieder Jazz</w:t>
      </w:r>
      <w:r w:rsidR="00104712">
        <w:t xml:space="preserve"> für jeden G</w:t>
      </w:r>
      <w:r>
        <w:t xml:space="preserve">eschmack. </w:t>
      </w:r>
    </w:p>
    <w:p w14:paraId="390DA6A8" w14:textId="0561003A" w:rsidR="00104712" w:rsidRDefault="00104712" w:rsidP="00104712">
      <w:pPr>
        <w:jc w:val="both"/>
      </w:pPr>
      <w:r>
        <w:t xml:space="preserve">Auftakt und Abschluss der kompletten Reihe wird </w:t>
      </w:r>
      <w:r w:rsidR="00476B46">
        <w:t>im LEO Dorsten</w:t>
      </w:r>
      <w:r>
        <w:t xml:space="preserve"> sein</w:t>
      </w:r>
      <w:r w:rsidR="00476B46">
        <w:t xml:space="preserve">. Dort gibt es </w:t>
      </w:r>
      <w:r>
        <w:t xml:space="preserve">am 25. Januar </w:t>
      </w:r>
      <w:r w:rsidR="00476B46">
        <w:t xml:space="preserve">ein Feuerwerk mit kubanisch inspiriertem Piano-Jazz mit Ramón Valle und seinem kongenialen Partner Omar Rodriguez Calvo. </w:t>
      </w:r>
      <w:r>
        <w:t>Nach mehreren Konzerten in Gelsenkirchen</w:t>
      </w:r>
      <w:r w:rsidR="001D22CE">
        <w:t xml:space="preserve">, unter anderem geht es am 12. März nach einem Jahr Pause zurück auf die Burg </w:t>
      </w:r>
      <w:proofErr w:type="spellStart"/>
      <w:r w:rsidR="001D22CE">
        <w:t>Lüttinghof</w:t>
      </w:r>
      <w:proofErr w:type="spellEnd"/>
      <w:r w:rsidR="001D22CE">
        <w:t xml:space="preserve"> </w:t>
      </w:r>
      <w:r>
        <w:t xml:space="preserve">und einer </w:t>
      </w:r>
      <w:r w:rsidR="001D22CE">
        <w:t>FineArtJazz-Night in der Schwarzkaue Schlägel &amp; Eisen in Herten, kommt die Reihe a</w:t>
      </w:r>
      <w:r>
        <w:t xml:space="preserve">m 25. April zurück ins Dorstener LEO. Dort wird das Sigurd Hole Trio das FineArtJazz-Publikum mit einem durch die norwegische Volksmusik und indisch-nahöstlicher Musik beeinflusstem Jazz begeistern. Hole und sein Drummer </w:t>
      </w:r>
      <w:proofErr w:type="spellStart"/>
      <w:r>
        <w:t>Jarle</w:t>
      </w:r>
      <w:proofErr w:type="spellEnd"/>
      <w:r>
        <w:t xml:space="preserve"> </w:t>
      </w:r>
      <w:proofErr w:type="spellStart"/>
      <w:r>
        <w:t>Vespestad</w:t>
      </w:r>
      <w:proofErr w:type="spellEnd"/>
      <w:r>
        <w:t xml:space="preserve"> sind </w:t>
      </w:r>
      <w:r w:rsidR="001D22CE">
        <w:t>den Jazzexperten</w:t>
      </w:r>
      <w:r>
        <w:t xml:space="preserve"> bekannt als </w:t>
      </w:r>
      <w:proofErr w:type="spellStart"/>
      <w:r>
        <w:t>Rythm-Section</w:t>
      </w:r>
      <w:proofErr w:type="spellEnd"/>
      <w:r>
        <w:t xml:space="preserve"> des </w:t>
      </w:r>
      <w:proofErr w:type="spellStart"/>
      <w:r>
        <w:t>Tord</w:t>
      </w:r>
      <w:proofErr w:type="spellEnd"/>
      <w:r>
        <w:t xml:space="preserve"> </w:t>
      </w:r>
      <w:proofErr w:type="spellStart"/>
      <w:r>
        <w:t>Gustavsen</w:t>
      </w:r>
      <w:proofErr w:type="spellEnd"/>
      <w:r>
        <w:t xml:space="preserve"> Trio. Mit </w:t>
      </w:r>
      <w:r w:rsidR="001D22CE">
        <w:t xml:space="preserve">in Dorsten </w:t>
      </w:r>
      <w:r>
        <w:t xml:space="preserve">dabei </w:t>
      </w:r>
      <w:r w:rsidR="001D22CE">
        <w:t>das</w:t>
      </w:r>
      <w:r>
        <w:t xml:space="preserve"> </w:t>
      </w:r>
      <w:r w:rsidR="001D22CE">
        <w:t xml:space="preserve">großartige </w:t>
      </w:r>
      <w:proofErr w:type="spellStart"/>
      <w:r w:rsidR="001D22CE">
        <w:t>Nachswuchstalent</w:t>
      </w:r>
      <w:proofErr w:type="spellEnd"/>
      <w:r w:rsidR="001D22CE">
        <w:t xml:space="preserve"> </w:t>
      </w:r>
      <w:r>
        <w:t xml:space="preserve"> </w:t>
      </w:r>
      <w:proofErr w:type="spellStart"/>
      <w:r w:rsidR="001D22CE">
        <w:t>Hakon</w:t>
      </w:r>
      <w:proofErr w:type="spellEnd"/>
      <w:r w:rsidR="001D22CE">
        <w:t xml:space="preserve"> Aase</w:t>
      </w:r>
      <w:r w:rsidR="001D22CE">
        <w:t xml:space="preserve"> </w:t>
      </w:r>
      <w:r>
        <w:t>an der Violine.</w:t>
      </w:r>
    </w:p>
    <w:p w14:paraId="75526943" w14:textId="79F7F2D0" w:rsidR="005E09FB" w:rsidRDefault="005E09FB" w:rsidP="00104712">
      <w:pPr>
        <w:jc w:val="both"/>
      </w:pPr>
      <w:r>
        <w:t>Jasmin Tabatabai kommt zu FineArtJazz nach Gladbeck</w:t>
      </w:r>
    </w:p>
    <w:p w14:paraId="647979C8" w14:textId="5F545E12" w:rsidR="005E09FB" w:rsidRDefault="005E09FB" w:rsidP="005E09FB">
      <w:pPr>
        <w:jc w:val="both"/>
      </w:pPr>
      <w:r>
        <w:t xml:space="preserve">Am 8. Mai kommt </w:t>
      </w:r>
      <w:r>
        <w:t>die große</w:t>
      </w:r>
      <w:r>
        <w:t xml:space="preserve"> deutsche </w:t>
      </w:r>
      <w:r>
        <w:t>Mimin</w:t>
      </w:r>
      <w:r>
        <w:t xml:space="preserve"> Jasmin Tabatabai mit dem David Klein </w:t>
      </w:r>
      <w:proofErr w:type="spellStart"/>
      <w:r>
        <w:t>Quartet</w:t>
      </w:r>
      <w:proofErr w:type="spellEnd"/>
      <w:r>
        <w:t xml:space="preserve"> in die Mathias-Jakobs-Stadthalle nach Gladbeck. Ihr Gesangsdebut gab sie als Rockröhre im Blockbuster „</w:t>
      </w:r>
      <w:proofErr w:type="spellStart"/>
      <w:r>
        <w:t>Bandits</w:t>
      </w:r>
      <w:proofErr w:type="spellEnd"/>
      <w:r>
        <w:t xml:space="preserve">“. Für ihre erste CD „Eine Frau“ als </w:t>
      </w:r>
      <w:proofErr w:type="spellStart"/>
      <w:r>
        <w:t>Jazz-und</w:t>
      </w:r>
      <w:proofErr w:type="spellEnd"/>
      <w:r>
        <w:t xml:space="preserve"> Chansonsängerin wurde Tabatabai aus dem Stand mit einem Echo-Jazz ausgezeichnet. In Gladbeck wird sie ihre Anfang Mai 2020 erscheinende neue CD „Vielfalt“ erstmals dem deutschen Publikum vorstellen.</w:t>
      </w:r>
    </w:p>
    <w:p w14:paraId="1CF1C752" w14:textId="77777777" w:rsidR="00104712" w:rsidRDefault="00104712" w:rsidP="00104712">
      <w:pPr>
        <w:jc w:val="both"/>
      </w:pPr>
      <w:r>
        <w:t xml:space="preserve">Zum Abschluss der Spielzeit 2020/1 kehrt die Reihe am 20. Juni noch einmal auf Zeche Fürst-Leopold nach Dorsten zurück. Bei MASAA verweben sich tiefempfundene arabische Verse und zeitgenössischer Jazz, gehen Abend- und Morgenland in bisher nicht dagewesener Schlüssigkeit eine lyrische Liaison ein. Ihr bahnbrechendes Konzept haben MASAA auf bislang drei Alben umgesetzt, und sind 2017 für mit dem Preis der deutschen Schallplattenkritik ausgezeichnet wurden und der Sänger und Kopf der </w:t>
      </w:r>
      <w:r>
        <w:lastRenderedPageBreak/>
        <w:t xml:space="preserve">Band, der im Libanon geborene </w:t>
      </w:r>
      <w:proofErr w:type="spellStart"/>
      <w:r>
        <w:t>Rabih</w:t>
      </w:r>
      <w:proofErr w:type="spellEnd"/>
      <w:r>
        <w:t xml:space="preserve"> </w:t>
      </w:r>
      <w:proofErr w:type="spellStart"/>
      <w:r>
        <w:t>Lahoud</w:t>
      </w:r>
      <w:proofErr w:type="spellEnd"/>
      <w:r>
        <w:t>, für den ECHO Jazz in der Sparte "bester nationaler Sänger" nominiert.</w:t>
      </w:r>
    </w:p>
    <w:p w14:paraId="02784B7E" w14:textId="4CA11DD7" w:rsidR="00104712" w:rsidRDefault="005E09FB" w:rsidP="00104712">
      <w:pPr>
        <w:jc w:val="both"/>
      </w:pPr>
      <w:r>
        <w:t>Das gesamte Programm und w</w:t>
      </w:r>
      <w:r w:rsidR="00104712">
        <w:t>eitere Infos</w:t>
      </w:r>
      <w:r>
        <w:t xml:space="preserve">, </w:t>
      </w:r>
      <w:r w:rsidR="00104712">
        <w:t xml:space="preserve">Tickets </w:t>
      </w:r>
      <w:r>
        <w:t xml:space="preserve">und Vorverkaufsstellen </w:t>
      </w:r>
      <w:r w:rsidR="00104712">
        <w:t xml:space="preserve">gibt es unter </w:t>
      </w:r>
      <w:hyperlink r:id="rId6" w:history="1">
        <w:r w:rsidR="00104712">
          <w:rPr>
            <w:rStyle w:val="Hyperlink"/>
          </w:rPr>
          <w:t>www.publicjazz.de</w:t>
        </w:r>
      </w:hyperlink>
      <w:r w:rsidR="00104712">
        <w:t xml:space="preserve">. </w:t>
      </w:r>
    </w:p>
    <w:p w14:paraId="1E47A25C" w14:textId="1005417A" w:rsidR="000F40A6" w:rsidRPr="00450822" w:rsidRDefault="000F40A6" w:rsidP="00476B46">
      <w:pPr>
        <w:pStyle w:val="berschrift2"/>
        <w:rPr>
          <w:rStyle w:val="Hervorhebung"/>
          <w:i w:val="0"/>
        </w:rPr>
      </w:pPr>
    </w:p>
    <w:sectPr w:rsidR="000F40A6" w:rsidRPr="0045082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9BDB" w14:textId="77777777" w:rsidR="000E5CEB" w:rsidRDefault="000E5CEB" w:rsidP="009523A5">
      <w:pPr>
        <w:spacing w:after="0" w:line="240" w:lineRule="auto"/>
      </w:pPr>
      <w:r>
        <w:separator/>
      </w:r>
    </w:p>
  </w:endnote>
  <w:endnote w:type="continuationSeparator" w:id="0">
    <w:p w14:paraId="1A311C61" w14:textId="77777777" w:rsidR="000E5CEB" w:rsidRDefault="000E5CEB"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C845" w14:textId="77777777" w:rsidR="00F16C06" w:rsidRDefault="00F16C06" w:rsidP="00F16C06">
    <w:pPr>
      <w:pStyle w:val="Fuzeile"/>
      <w:jc w:val="center"/>
    </w:pPr>
    <w:r>
      <w:t>PublicJazz events | Habichtsweg 14 | 45894 Gelsenkirchen</w:t>
    </w:r>
  </w:p>
  <w:p w14:paraId="20CDF083" w14:textId="77777777" w:rsidR="00F16C06" w:rsidRDefault="00F16C06" w:rsidP="00F16C06">
    <w:pPr>
      <w:pStyle w:val="Fuzeile"/>
      <w:jc w:val="center"/>
    </w:pPr>
    <w:r>
      <w:t xml:space="preserve">mail: </w:t>
    </w:r>
    <w:hyperlink r:id="rId1" w:history="1">
      <w:r w:rsidRPr="00611A8D">
        <w:rPr>
          <w:rStyle w:val="Hyperlink"/>
        </w:rPr>
        <w:t>post@publicjazz.de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B32A" w14:textId="77777777" w:rsidR="000E5CEB" w:rsidRDefault="000E5CEB" w:rsidP="009523A5">
      <w:pPr>
        <w:spacing w:after="0" w:line="240" w:lineRule="auto"/>
      </w:pPr>
      <w:r>
        <w:separator/>
      </w:r>
    </w:p>
  </w:footnote>
  <w:footnote w:type="continuationSeparator" w:id="0">
    <w:p w14:paraId="71646078" w14:textId="77777777" w:rsidR="000E5CEB" w:rsidRDefault="000E5CEB"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2B0E" w14:textId="77777777" w:rsidR="00771105" w:rsidRDefault="00771105" w:rsidP="00771105">
    <w:pPr>
      <w:pStyle w:val="Kopfzeile"/>
      <w:jc w:val="center"/>
    </w:pPr>
    <w:r>
      <w:rPr>
        <w:noProof/>
      </w:rPr>
      <w:drawing>
        <wp:inline distT="0" distB="0" distL="0" distR="0" wp14:anchorId="01C66802" wp14:editId="3390BD57">
          <wp:extent cx="1136073" cy="744048"/>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eartjazz_publicjazz_single_hg_weiss.png"/>
                  <pic:cNvPicPr/>
                </pic:nvPicPr>
                <pic:blipFill>
                  <a:blip r:embed="rId1">
                    <a:extLst>
                      <a:ext uri="{28A0092B-C50C-407E-A947-70E740481C1C}">
                        <a14:useLocalDpi xmlns:a14="http://schemas.microsoft.com/office/drawing/2010/main" val="0"/>
                      </a:ext>
                    </a:extLst>
                  </a:blip>
                  <a:stretch>
                    <a:fillRect/>
                  </a:stretch>
                </pic:blipFill>
                <pic:spPr>
                  <a:xfrm>
                    <a:off x="0" y="0"/>
                    <a:ext cx="1152036" cy="754503"/>
                  </a:xfrm>
                  <a:prstGeom prst="rect">
                    <a:avLst/>
                  </a:prstGeom>
                </pic:spPr>
              </pic:pic>
            </a:graphicData>
          </a:graphic>
        </wp:inline>
      </w:drawing>
    </w:r>
  </w:p>
  <w:p w14:paraId="1B35935A" w14:textId="77777777" w:rsidR="00771105" w:rsidRDefault="00771105" w:rsidP="00771105">
    <w:pPr>
      <w:pStyle w:val="Kopfzeile"/>
      <w:jc w:val="center"/>
    </w:pPr>
  </w:p>
  <w:p w14:paraId="7162A04F" w14:textId="77777777" w:rsidR="00771105" w:rsidRDefault="00F16C06" w:rsidP="00771105">
    <w:pPr>
      <w:pStyle w:val="Kopfzeile"/>
      <w:jc w:val="center"/>
      <w:rPr>
        <w:sz w:val="36"/>
        <w:szCs w:val="36"/>
      </w:rPr>
    </w:pPr>
    <w:r>
      <w:rPr>
        <w:sz w:val="36"/>
        <w:szCs w:val="36"/>
      </w:rPr>
      <w:t xml:space="preserve">P R E S </w:t>
    </w:r>
    <w:proofErr w:type="spellStart"/>
    <w:r>
      <w:rPr>
        <w:sz w:val="36"/>
        <w:szCs w:val="36"/>
      </w:rPr>
      <w:t>S</w:t>
    </w:r>
    <w:proofErr w:type="spellEnd"/>
    <w:r>
      <w:rPr>
        <w:sz w:val="36"/>
        <w:szCs w:val="36"/>
      </w:rPr>
      <w:t xml:space="preserve"> E T E X T</w:t>
    </w:r>
  </w:p>
  <w:p w14:paraId="6FACF4E0" w14:textId="77777777" w:rsidR="00771105" w:rsidRPr="00771105" w:rsidRDefault="00771105" w:rsidP="00771105">
    <w:pPr>
      <w:pStyle w:val="Kopfzeile"/>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97938"/>
    <w:rsid w:val="000E5CEB"/>
    <w:rsid w:val="000F40A6"/>
    <w:rsid w:val="00104712"/>
    <w:rsid w:val="00113E02"/>
    <w:rsid w:val="00114927"/>
    <w:rsid w:val="001270DA"/>
    <w:rsid w:val="001644FF"/>
    <w:rsid w:val="001D22CE"/>
    <w:rsid w:val="001D35ED"/>
    <w:rsid w:val="001E580A"/>
    <w:rsid w:val="001E5A4D"/>
    <w:rsid w:val="001F0883"/>
    <w:rsid w:val="00233BD9"/>
    <w:rsid w:val="00244226"/>
    <w:rsid w:val="00272BCE"/>
    <w:rsid w:val="0029523E"/>
    <w:rsid w:val="002D1683"/>
    <w:rsid w:val="002F34A6"/>
    <w:rsid w:val="00310FF5"/>
    <w:rsid w:val="003372DB"/>
    <w:rsid w:val="00340DBD"/>
    <w:rsid w:val="0034779B"/>
    <w:rsid w:val="003646C0"/>
    <w:rsid w:val="00415574"/>
    <w:rsid w:val="00450822"/>
    <w:rsid w:val="00476B46"/>
    <w:rsid w:val="004D34FD"/>
    <w:rsid w:val="004F2AE8"/>
    <w:rsid w:val="005271BB"/>
    <w:rsid w:val="00545979"/>
    <w:rsid w:val="00574211"/>
    <w:rsid w:val="005B5743"/>
    <w:rsid w:val="005E09FB"/>
    <w:rsid w:val="005E6F65"/>
    <w:rsid w:val="00611AC2"/>
    <w:rsid w:val="0066677E"/>
    <w:rsid w:val="006C2B66"/>
    <w:rsid w:val="006D4762"/>
    <w:rsid w:val="00741EB7"/>
    <w:rsid w:val="00771105"/>
    <w:rsid w:val="007A5F05"/>
    <w:rsid w:val="007D495B"/>
    <w:rsid w:val="008B493F"/>
    <w:rsid w:val="008C7FC4"/>
    <w:rsid w:val="008E48D0"/>
    <w:rsid w:val="008E5699"/>
    <w:rsid w:val="00924E93"/>
    <w:rsid w:val="009523A5"/>
    <w:rsid w:val="00996746"/>
    <w:rsid w:val="009A0723"/>
    <w:rsid w:val="009C1920"/>
    <w:rsid w:val="00A11F71"/>
    <w:rsid w:val="00A71899"/>
    <w:rsid w:val="00A71A01"/>
    <w:rsid w:val="00A96E60"/>
    <w:rsid w:val="00AB4020"/>
    <w:rsid w:val="00B410DD"/>
    <w:rsid w:val="00B425BA"/>
    <w:rsid w:val="00B82343"/>
    <w:rsid w:val="00C63383"/>
    <w:rsid w:val="00CE4B6D"/>
    <w:rsid w:val="00CF1751"/>
    <w:rsid w:val="00D4011F"/>
    <w:rsid w:val="00D943E5"/>
    <w:rsid w:val="00E01E0A"/>
    <w:rsid w:val="00E8034A"/>
    <w:rsid w:val="00EB3652"/>
    <w:rsid w:val="00F16C06"/>
    <w:rsid w:val="00F37ECF"/>
    <w:rsid w:val="00F45C58"/>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198855146">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jazz.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publicjaz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Zimmermann Zimmermann</cp:lastModifiedBy>
  <cp:revision>4</cp:revision>
  <cp:lastPrinted>2019-12-03T09:51:00Z</cp:lastPrinted>
  <dcterms:created xsi:type="dcterms:W3CDTF">2019-12-03T14:21:00Z</dcterms:created>
  <dcterms:modified xsi:type="dcterms:W3CDTF">2019-12-03T14:41:00Z</dcterms:modified>
</cp:coreProperties>
</file>