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B8DF2" w14:textId="43E93E48" w:rsidR="000F1205" w:rsidRPr="000F1205" w:rsidRDefault="000F1205" w:rsidP="000F1205">
      <w:pPr>
        <w:pStyle w:val="berschrift1"/>
        <w:jc w:val="center"/>
        <w:rPr>
          <w:rFonts w:asciiTheme="minorHAnsi" w:hAnsiTheme="minorHAnsi" w:cstheme="minorHAnsi"/>
          <w:b/>
          <w:spacing w:val="20"/>
          <w:sz w:val="44"/>
        </w:rPr>
      </w:pPr>
      <w:r w:rsidRPr="000F1205">
        <w:rPr>
          <w:rFonts w:asciiTheme="minorHAnsi" w:hAnsiTheme="minorHAnsi" w:cstheme="minorHAnsi"/>
          <w:b/>
          <w:spacing w:val="20"/>
          <w:sz w:val="44"/>
        </w:rPr>
        <w:t>FineArtJazz 20</w:t>
      </w:r>
      <w:r w:rsidR="00021A6A">
        <w:rPr>
          <w:rFonts w:asciiTheme="minorHAnsi" w:hAnsiTheme="minorHAnsi" w:cstheme="minorHAnsi"/>
          <w:b/>
          <w:spacing w:val="20"/>
          <w:sz w:val="44"/>
        </w:rPr>
        <w:t>20</w:t>
      </w:r>
      <w:r w:rsidRPr="000F1205">
        <w:rPr>
          <w:rFonts w:asciiTheme="minorHAnsi" w:hAnsiTheme="minorHAnsi" w:cstheme="minorHAnsi"/>
          <w:b/>
          <w:spacing w:val="20"/>
          <w:sz w:val="44"/>
        </w:rPr>
        <w:t xml:space="preserve"> /</w:t>
      </w:r>
      <w:r w:rsidR="00021A6A">
        <w:rPr>
          <w:rFonts w:asciiTheme="minorHAnsi" w:hAnsiTheme="minorHAnsi" w:cstheme="minorHAnsi"/>
          <w:b/>
          <w:spacing w:val="20"/>
          <w:sz w:val="44"/>
        </w:rPr>
        <w:t>1</w:t>
      </w:r>
    </w:p>
    <w:p w14:paraId="17F1710E" w14:textId="7A75F5B1" w:rsidR="000F1205" w:rsidRDefault="00021A6A" w:rsidP="000F1205">
      <w:pPr>
        <w:pStyle w:val="berschrift1"/>
        <w:spacing w:before="0"/>
        <w:jc w:val="center"/>
        <w:rPr>
          <w:rFonts w:asciiTheme="minorHAnsi" w:hAnsiTheme="minorHAnsi" w:cstheme="minorHAnsi"/>
          <w:b/>
          <w:sz w:val="44"/>
        </w:rPr>
      </w:pPr>
      <w:r>
        <w:rPr>
          <w:rStyle w:val="berschrift2Zchn"/>
          <w:rFonts w:asciiTheme="minorHAnsi" w:hAnsiTheme="minorHAnsi" w:cstheme="minorHAnsi"/>
          <w:b/>
          <w:spacing w:val="20"/>
          <w:sz w:val="36"/>
          <w:szCs w:val="36"/>
        </w:rPr>
        <w:t>NEUE SOUNDS IM NÖRDLICHEN REVIER</w:t>
      </w:r>
    </w:p>
    <w:p w14:paraId="248AEE8B" w14:textId="5C12678D" w:rsidR="000F1205" w:rsidRDefault="00021A6A" w:rsidP="00611AC2">
      <w:pPr>
        <w:pStyle w:val="berschrift1"/>
        <w:spacing w:before="0"/>
        <w:jc w:val="center"/>
        <w:rPr>
          <w:rFonts w:asciiTheme="minorHAnsi" w:hAnsiTheme="minorHAnsi" w:cstheme="minorHAnsi"/>
          <w:b/>
          <w:sz w:val="44"/>
        </w:rPr>
      </w:pPr>
      <w:r>
        <w:rPr>
          <w:noProof/>
          <w:sz w:val="24"/>
          <w:szCs w:val="24"/>
        </w:rPr>
        <w:drawing>
          <wp:anchor distT="0" distB="0" distL="114300" distR="114300" simplePos="0" relativeHeight="251659264" behindDoc="0" locked="0" layoutInCell="1" allowOverlap="1" wp14:anchorId="7E11F12E" wp14:editId="6434501C">
            <wp:simplePos x="0" y="0"/>
            <wp:positionH relativeFrom="column">
              <wp:posOffset>2003425</wp:posOffset>
            </wp:positionH>
            <wp:positionV relativeFrom="paragraph">
              <wp:posOffset>217703</wp:posOffset>
            </wp:positionV>
            <wp:extent cx="1733550" cy="173355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E16C7" w14:textId="48025136" w:rsidR="00611AC2" w:rsidRDefault="00021A6A" w:rsidP="00611AC2">
      <w:pPr>
        <w:pStyle w:val="berschrift1"/>
        <w:spacing w:before="0"/>
        <w:jc w:val="center"/>
        <w:rPr>
          <w:rFonts w:asciiTheme="minorHAnsi" w:hAnsiTheme="minorHAnsi" w:cstheme="minorHAnsi"/>
          <w:b/>
          <w:sz w:val="44"/>
        </w:rPr>
      </w:pPr>
      <w:r>
        <w:rPr>
          <w:rFonts w:asciiTheme="minorHAnsi" w:hAnsiTheme="minorHAnsi" w:cstheme="minorHAnsi"/>
          <w:b/>
          <w:noProof/>
          <w:sz w:val="44"/>
        </w:rPr>
        <w:drawing>
          <wp:anchor distT="0" distB="0" distL="114300" distR="114300" simplePos="0" relativeHeight="251658240" behindDoc="0" locked="0" layoutInCell="1" allowOverlap="1" wp14:anchorId="3BA5112E" wp14:editId="448D40F6">
            <wp:simplePos x="0" y="0"/>
            <wp:positionH relativeFrom="column">
              <wp:posOffset>14605</wp:posOffset>
            </wp:positionH>
            <wp:positionV relativeFrom="paragraph">
              <wp:posOffset>79375</wp:posOffset>
            </wp:positionV>
            <wp:extent cx="1809750" cy="18097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0" locked="0" layoutInCell="1" allowOverlap="1" wp14:anchorId="17697600" wp14:editId="38B733CD">
            <wp:simplePos x="0" y="0"/>
            <wp:positionH relativeFrom="column">
              <wp:posOffset>3900170</wp:posOffset>
            </wp:positionH>
            <wp:positionV relativeFrom="paragraph">
              <wp:posOffset>127000</wp:posOffset>
            </wp:positionV>
            <wp:extent cx="1762125" cy="1762125"/>
            <wp:effectExtent l="0" t="0" r="9525"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C8052" w14:textId="36274771" w:rsidR="00771105" w:rsidRPr="000F1205" w:rsidRDefault="008B493F" w:rsidP="00771105">
      <w:pPr>
        <w:pStyle w:val="KeinLeerraum"/>
        <w:jc w:val="center"/>
        <w:rPr>
          <w:spacing w:val="20"/>
          <w:sz w:val="36"/>
          <w:szCs w:val="36"/>
        </w:rPr>
      </w:pPr>
      <w:r w:rsidRPr="000F1205">
        <w:rPr>
          <w:rStyle w:val="berschrift2Zchn"/>
          <w:spacing w:val="20"/>
          <w:sz w:val="36"/>
          <w:szCs w:val="36"/>
        </w:rPr>
        <w:br/>
      </w:r>
    </w:p>
    <w:p w14:paraId="6AE1E6D4" w14:textId="7B1D9296" w:rsidR="00021A6A" w:rsidRDefault="00021A6A" w:rsidP="00771105">
      <w:pPr>
        <w:pStyle w:val="KeinLeerraum"/>
        <w:jc w:val="center"/>
        <w:rPr>
          <w:sz w:val="24"/>
          <w:szCs w:val="24"/>
        </w:rPr>
      </w:pPr>
    </w:p>
    <w:p w14:paraId="6A696C9B" w14:textId="0F245006" w:rsidR="00021A6A" w:rsidRDefault="00021A6A" w:rsidP="00771105">
      <w:pPr>
        <w:pStyle w:val="KeinLeerraum"/>
        <w:jc w:val="center"/>
        <w:rPr>
          <w:sz w:val="24"/>
          <w:szCs w:val="24"/>
        </w:rPr>
      </w:pPr>
    </w:p>
    <w:p w14:paraId="4DC34D1F" w14:textId="732CCEA3" w:rsidR="00021A6A" w:rsidRDefault="00021A6A" w:rsidP="00771105">
      <w:pPr>
        <w:pStyle w:val="KeinLeerraum"/>
        <w:jc w:val="center"/>
        <w:rPr>
          <w:sz w:val="24"/>
          <w:szCs w:val="24"/>
        </w:rPr>
      </w:pPr>
      <w:r>
        <w:rPr>
          <w:noProof/>
          <w:sz w:val="24"/>
          <w:szCs w:val="24"/>
        </w:rPr>
        <w:drawing>
          <wp:anchor distT="0" distB="0" distL="114300" distR="114300" simplePos="0" relativeHeight="251662336" behindDoc="0" locked="0" layoutInCell="1" allowOverlap="1" wp14:anchorId="5511EED1" wp14:editId="46D28D92">
            <wp:simplePos x="0" y="0"/>
            <wp:positionH relativeFrom="column">
              <wp:posOffset>1821612</wp:posOffset>
            </wp:positionH>
            <wp:positionV relativeFrom="paragraph">
              <wp:posOffset>96571</wp:posOffset>
            </wp:positionV>
            <wp:extent cx="1943100" cy="19431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0EAA6" w14:textId="36945279" w:rsidR="00021A6A" w:rsidRDefault="00021A6A" w:rsidP="00771105">
      <w:pPr>
        <w:pStyle w:val="KeinLeerraum"/>
        <w:jc w:val="center"/>
        <w:rPr>
          <w:sz w:val="24"/>
          <w:szCs w:val="24"/>
        </w:rPr>
      </w:pPr>
    </w:p>
    <w:p w14:paraId="55BC3D49" w14:textId="056BF8E7" w:rsidR="00021A6A" w:rsidRDefault="00021A6A" w:rsidP="00771105">
      <w:pPr>
        <w:pStyle w:val="KeinLeerraum"/>
        <w:jc w:val="center"/>
        <w:rPr>
          <w:sz w:val="24"/>
          <w:szCs w:val="24"/>
        </w:rPr>
      </w:pPr>
      <w:r>
        <w:rPr>
          <w:noProof/>
          <w:sz w:val="24"/>
          <w:szCs w:val="24"/>
        </w:rPr>
        <w:drawing>
          <wp:anchor distT="0" distB="0" distL="114300" distR="114300" simplePos="0" relativeHeight="251663360" behindDoc="0" locked="0" layoutInCell="1" allowOverlap="1" wp14:anchorId="368009AA" wp14:editId="1384E7F2">
            <wp:simplePos x="0" y="0"/>
            <wp:positionH relativeFrom="column">
              <wp:posOffset>3834130</wp:posOffset>
            </wp:positionH>
            <wp:positionV relativeFrom="paragraph">
              <wp:posOffset>161925</wp:posOffset>
            </wp:positionV>
            <wp:extent cx="2000250" cy="20002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B725A" w14:textId="144EA020" w:rsidR="00021A6A" w:rsidRDefault="00021A6A" w:rsidP="00771105">
      <w:pPr>
        <w:pStyle w:val="KeinLeerraum"/>
        <w:jc w:val="center"/>
        <w:rPr>
          <w:sz w:val="24"/>
          <w:szCs w:val="24"/>
        </w:rPr>
      </w:pPr>
      <w:r>
        <w:rPr>
          <w:noProof/>
          <w:sz w:val="24"/>
          <w:szCs w:val="24"/>
        </w:rPr>
        <w:drawing>
          <wp:anchor distT="0" distB="0" distL="114300" distR="114300" simplePos="0" relativeHeight="251661312" behindDoc="0" locked="0" layoutInCell="1" allowOverlap="1" wp14:anchorId="59A850AF" wp14:editId="1D3023DB">
            <wp:simplePos x="0" y="0"/>
            <wp:positionH relativeFrom="column">
              <wp:posOffset>15240</wp:posOffset>
            </wp:positionH>
            <wp:positionV relativeFrom="paragraph">
              <wp:posOffset>147320</wp:posOffset>
            </wp:positionV>
            <wp:extent cx="1905000" cy="19050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F4B0E" w14:textId="6E79C2B9" w:rsidR="00021A6A" w:rsidRDefault="00021A6A" w:rsidP="00771105">
      <w:pPr>
        <w:pStyle w:val="KeinLeerraum"/>
        <w:jc w:val="center"/>
        <w:rPr>
          <w:sz w:val="24"/>
          <w:szCs w:val="24"/>
        </w:rPr>
      </w:pPr>
    </w:p>
    <w:p w14:paraId="71213547" w14:textId="76271586" w:rsidR="00021A6A" w:rsidRDefault="00021A6A" w:rsidP="00771105">
      <w:pPr>
        <w:pStyle w:val="KeinLeerraum"/>
        <w:jc w:val="center"/>
        <w:rPr>
          <w:sz w:val="24"/>
          <w:szCs w:val="24"/>
        </w:rPr>
      </w:pPr>
    </w:p>
    <w:p w14:paraId="54717BF0" w14:textId="5178FA1D" w:rsidR="00021A6A" w:rsidRDefault="00021A6A" w:rsidP="00771105">
      <w:pPr>
        <w:pStyle w:val="KeinLeerraum"/>
        <w:jc w:val="center"/>
        <w:rPr>
          <w:sz w:val="24"/>
          <w:szCs w:val="24"/>
        </w:rPr>
      </w:pPr>
    </w:p>
    <w:p w14:paraId="16E8E500" w14:textId="1FE61F1B" w:rsidR="00021A6A" w:rsidRDefault="00021A6A" w:rsidP="00771105">
      <w:pPr>
        <w:pStyle w:val="KeinLeerraum"/>
        <w:jc w:val="center"/>
        <w:rPr>
          <w:sz w:val="24"/>
          <w:szCs w:val="24"/>
        </w:rPr>
      </w:pPr>
    </w:p>
    <w:p w14:paraId="1A774B47" w14:textId="735642FE" w:rsidR="00021A6A" w:rsidRDefault="00FC188C" w:rsidP="00771105">
      <w:pPr>
        <w:pStyle w:val="KeinLeerraum"/>
        <w:jc w:val="center"/>
        <w:rPr>
          <w:sz w:val="24"/>
          <w:szCs w:val="24"/>
        </w:rPr>
      </w:pPr>
      <w:r>
        <w:rPr>
          <w:noProof/>
          <w:sz w:val="24"/>
          <w:szCs w:val="24"/>
        </w:rPr>
        <w:drawing>
          <wp:anchor distT="0" distB="0" distL="114300" distR="114300" simplePos="0" relativeHeight="251665408" behindDoc="0" locked="0" layoutInCell="1" allowOverlap="1" wp14:anchorId="7D1E0BD3" wp14:editId="6ECFDF21">
            <wp:simplePos x="0" y="0"/>
            <wp:positionH relativeFrom="column">
              <wp:posOffset>1613561</wp:posOffset>
            </wp:positionH>
            <wp:positionV relativeFrom="paragraph">
              <wp:posOffset>91948</wp:posOffset>
            </wp:positionV>
            <wp:extent cx="2324100" cy="23241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D761D" w14:textId="7FEE483D" w:rsidR="00021A6A" w:rsidRDefault="00021A6A" w:rsidP="00771105">
      <w:pPr>
        <w:pStyle w:val="KeinLeerraum"/>
        <w:jc w:val="center"/>
        <w:rPr>
          <w:sz w:val="24"/>
          <w:szCs w:val="24"/>
        </w:rPr>
      </w:pPr>
    </w:p>
    <w:p w14:paraId="165B9EEF" w14:textId="1E3CCDD9" w:rsidR="00021A6A" w:rsidRDefault="00021A6A" w:rsidP="00771105">
      <w:pPr>
        <w:pStyle w:val="KeinLeerraum"/>
        <w:jc w:val="center"/>
        <w:rPr>
          <w:sz w:val="24"/>
          <w:szCs w:val="24"/>
        </w:rPr>
      </w:pPr>
    </w:p>
    <w:p w14:paraId="4255A41C" w14:textId="38E8C370" w:rsidR="00021A6A" w:rsidRDefault="00021A6A" w:rsidP="00771105">
      <w:pPr>
        <w:pStyle w:val="KeinLeerraum"/>
        <w:jc w:val="center"/>
        <w:rPr>
          <w:sz w:val="24"/>
          <w:szCs w:val="24"/>
        </w:rPr>
      </w:pPr>
    </w:p>
    <w:p w14:paraId="25694CF8" w14:textId="3CF42109" w:rsidR="00021A6A" w:rsidRDefault="00021A6A" w:rsidP="00771105">
      <w:pPr>
        <w:pStyle w:val="KeinLeerraum"/>
        <w:jc w:val="center"/>
        <w:rPr>
          <w:sz w:val="24"/>
          <w:szCs w:val="24"/>
        </w:rPr>
      </w:pPr>
      <w:r>
        <w:rPr>
          <w:noProof/>
          <w:sz w:val="24"/>
          <w:szCs w:val="24"/>
        </w:rPr>
        <w:drawing>
          <wp:anchor distT="0" distB="0" distL="114300" distR="114300" simplePos="0" relativeHeight="251664384" behindDoc="0" locked="0" layoutInCell="1" allowOverlap="1" wp14:anchorId="63B730B9" wp14:editId="28456ACB">
            <wp:simplePos x="0" y="0"/>
            <wp:positionH relativeFrom="column">
              <wp:posOffset>3681095</wp:posOffset>
            </wp:positionH>
            <wp:positionV relativeFrom="paragraph">
              <wp:posOffset>120015</wp:posOffset>
            </wp:positionV>
            <wp:extent cx="2028825" cy="2028825"/>
            <wp:effectExtent l="0" t="0" r="9525"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E58F8" w14:textId="5B1CB1CC" w:rsidR="00021A6A" w:rsidRDefault="00021A6A" w:rsidP="00771105">
      <w:pPr>
        <w:pStyle w:val="KeinLeerraum"/>
        <w:jc w:val="center"/>
        <w:rPr>
          <w:sz w:val="24"/>
          <w:szCs w:val="24"/>
        </w:rPr>
      </w:pPr>
    </w:p>
    <w:p w14:paraId="2B1D6292" w14:textId="0D01BA5D" w:rsidR="00021A6A" w:rsidRDefault="00FC188C" w:rsidP="00771105">
      <w:pPr>
        <w:pStyle w:val="KeinLeerraum"/>
        <w:jc w:val="center"/>
        <w:rPr>
          <w:sz w:val="24"/>
          <w:szCs w:val="24"/>
        </w:rPr>
      </w:pPr>
      <w:r>
        <w:rPr>
          <w:noProof/>
          <w:sz w:val="24"/>
          <w:szCs w:val="24"/>
        </w:rPr>
        <w:drawing>
          <wp:anchor distT="0" distB="0" distL="114300" distR="114300" simplePos="0" relativeHeight="251666432" behindDoc="0" locked="0" layoutInCell="1" allowOverlap="1" wp14:anchorId="44E02660" wp14:editId="4DBAA2E2">
            <wp:simplePos x="0" y="0"/>
            <wp:positionH relativeFrom="column">
              <wp:posOffset>17501</wp:posOffset>
            </wp:positionH>
            <wp:positionV relativeFrom="paragraph">
              <wp:posOffset>169469</wp:posOffset>
            </wp:positionV>
            <wp:extent cx="2009775" cy="2009775"/>
            <wp:effectExtent l="0" t="0" r="9525"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B8481" w14:textId="5AF50D9B" w:rsidR="00021A6A" w:rsidRDefault="00021A6A" w:rsidP="00771105">
      <w:pPr>
        <w:pStyle w:val="KeinLeerraum"/>
        <w:jc w:val="center"/>
        <w:rPr>
          <w:sz w:val="24"/>
          <w:szCs w:val="24"/>
        </w:rPr>
      </w:pPr>
    </w:p>
    <w:p w14:paraId="5BBB359D" w14:textId="2574CDA3" w:rsidR="00021A6A" w:rsidRDefault="00021A6A" w:rsidP="00771105">
      <w:pPr>
        <w:pStyle w:val="KeinLeerraum"/>
        <w:jc w:val="center"/>
        <w:rPr>
          <w:sz w:val="24"/>
          <w:szCs w:val="24"/>
        </w:rPr>
      </w:pPr>
    </w:p>
    <w:p w14:paraId="29016F2A" w14:textId="30E62054" w:rsidR="00021A6A" w:rsidRDefault="00FC188C" w:rsidP="00771105">
      <w:pPr>
        <w:pStyle w:val="KeinLeerraum"/>
        <w:jc w:val="center"/>
        <w:rPr>
          <w:sz w:val="24"/>
          <w:szCs w:val="24"/>
        </w:rPr>
      </w:pPr>
      <w:r>
        <w:rPr>
          <w:noProof/>
          <w:sz w:val="24"/>
          <w:szCs w:val="24"/>
        </w:rPr>
        <w:drawing>
          <wp:anchor distT="0" distB="0" distL="114300" distR="114300" simplePos="0" relativeHeight="251667456" behindDoc="0" locked="0" layoutInCell="1" allowOverlap="1" wp14:anchorId="5884E731" wp14:editId="7A4E9DDF">
            <wp:simplePos x="0" y="0"/>
            <wp:positionH relativeFrom="column">
              <wp:posOffset>2202739</wp:posOffset>
            </wp:positionH>
            <wp:positionV relativeFrom="paragraph">
              <wp:posOffset>108712</wp:posOffset>
            </wp:positionV>
            <wp:extent cx="1819275" cy="1819275"/>
            <wp:effectExtent l="0" t="0" r="9525"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9D19F" w14:textId="14C050BD" w:rsidR="00021A6A" w:rsidRDefault="00021A6A" w:rsidP="00771105">
      <w:pPr>
        <w:pStyle w:val="KeinLeerraum"/>
        <w:jc w:val="center"/>
        <w:rPr>
          <w:sz w:val="24"/>
          <w:szCs w:val="24"/>
        </w:rPr>
      </w:pPr>
    </w:p>
    <w:p w14:paraId="4BD9F0B1" w14:textId="5663EDEC" w:rsidR="00021A6A" w:rsidRDefault="00021A6A" w:rsidP="00771105">
      <w:pPr>
        <w:pStyle w:val="KeinLeerraum"/>
        <w:jc w:val="center"/>
        <w:rPr>
          <w:sz w:val="24"/>
          <w:szCs w:val="24"/>
        </w:rPr>
      </w:pPr>
    </w:p>
    <w:p w14:paraId="54A889DA" w14:textId="3DCBA7ED" w:rsidR="00021A6A" w:rsidRDefault="00021A6A" w:rsidP="00771105">
      <w:pPr>
        <w:pStyle w:val="KeinLeerraum"/>
        <w:jc w:val="center"/>
        <w:rPr>
          <w:sz w:val="24"/>
          <w:szCs w:val="24"/>
        </w:rPr>
      </w:pPr>
    </w:p>
    <w:p w14:paraId="5C0FBE70" w14:textId="77777777" w:rsidR="00021A6A" w:rsidRDefault="00021A6A" w:rsidP="00771105">
      <w:pPr>
        <w:pStyle w:val="KeinLeerraum"/>
        <w:jc w:val="center"/>
        <w:rPr>
          <w:sz w:val="24"/>
          <w:szCs w:val="24"/>
        </w:rPr>
      </w:pPr>
    </w:p>
    <w:p w14:paraId="08058D04" w14:textId="77777777" w:rsidR="00021A6A" w:rsidRDefault="00021A6A" w:rsidP="00771105">
      <w:pPr>
        <w:pStyle w:val="KeinLeerraum"/>
        <w:jc w:val="center"/>
        <w:rPr>
          <w:sz w:val="24"/>
          <w:szCs w:val="24"/>
        </w:rPr>
      </w:pPr>
    </w:p>
    <w:p w14:paraId="4DA40657" w14:textId="77777777" w:rsidR="00021A6A" w:rsidRDefault="00021A6A" w:rsidP="00771105">
      <w:pPr>
        <w:pStyle w:val="KeinLeerraum"/>
        <w:jc w:val="center"/>
        <w:rPr>
          <w:sz w:val="24"/>
          <w:szCs w:val="24"/>
        </w:rPr>
      </w:pPr>
    </w:p>
    <w:p w14:paraId="5357151F" w14:textId="77777777" w:rsidR="00021A6A" w:rsidRDefault="00021A6A" w:rsidP="00771105">
      <w:pPr>
        <w:pStyle w:val="KeinLeerraum"/>
        <w:jc w:val="center"/>
        <w:rPr>
          <w:sz w:val="24"/>
          <w:szCs w:val="24"/>
        </w:rPr>
      </w:pPr>
    </w:p>
    <w:p w14:paraId="6D462134" w14:textId="77777777" w:rsidR="00021A6A" w:rsidRDefault="00021A6A" w:rsidP="00771105">
      <w:pPr>
        <w:pStyle w:val="KeinLeerraum"/>
        <w:jc w:val="center"/>
        <w:rPr>
          <w:sz w:val="24"/>
          <w:szCs w:val="24"/>
        </w:rPr>
      </w:pPr>
    </w:p>
    <w:p w14:paraId="3589BC5E" w14:textId="77777777" w:rsidR="00021A6A" w:rsidRDefault="00021A6A" w:rsidP="00771105">
      <w:pPr>
        <w:pStyle w:val="KeinLeerraum"/>
        <w:jc w:val="center"/>
        <w:rPr>
          <w:sz w:val="24"/>
          <w:szCs w:val="24"/>
        </w:rPr>
      </w:pPr>
    </w:p>
    <w:p w14:paraId="7040CC43" w14:textId="77777777" w:rsidR="00021A6A" w:rsidRDefault="00021A6A" w:rsidP="00771105">
      <w:pPr>
        <w:pStyle w:val="KeinLeerraum"/>
        <w:jc w:val="center"/>
        <w:rPr>
          <w:sz w:val="24"/>
          <w:szCs w:val="24"/>
        </w:rPr>
      </w:pPr>
    </w:p>
    <w:p w14:paraId="3403B431" w14:textId="4F550DC6" w:rsidR="008C7FC4" w:rsidRPr="002C2067" w:rsidRDefault="002C2067" w:rsidP="00771105">
      <w:pPr>
        <w:pStyle w:val="KeinLeerraum"/>
        <w:jc w:val="center"/>
        <w:rPr>
          <w:sz w:val="24"/>
          <w:szCs w:val="24"/>
        </w:rPr>
      </w:pPr>
      <w:r w:rsidRPr="002C2067">
        <w:rPr>
          <w:sz w:val="24"/>
          <w:szCs w:val="24"/>
        </w:rPr>
        <w:t xml:space="preserve">Fotomaterial unter </w:t>
      </w:r>
      <w:hyperlink r:id="rId16" w:history="1">
        <w:r w:rsidRPr="002C2067">
          <w:rPr>
            <w:rStyle w:val="Hyperlink"/>
            <w:sz w:val="24"/>
            <w:szCs w:val="24"/>
          </w:rPr>
          <w:t>www.publicjazz.de/pressebereich</w:t>
        </w:r>
      </w:hyperlink>
    </w:p>
    <w:p w14:paraId="5CBEBBD3" w14:textId="296654A8" w:rsidR="0074486E" w:rsidRDefault="00FC188C" w:rsidP="0074486E">
      <w:pPr>
        <w:pStyle w:val="berschrift2"/>
      </w:pPr>
      <w:r>
        <w:rPr>
          <w:rFonts w:asciiTheme="minorHAnsi" w:hAnsiTheme="minorHAnsi" w:cstheme="minorHAnsi"/>
          <w:b/>
          <w:noProof/>
          <w:sz w:val="44"/>
        </w:rPr>
        <w:lastRenderedPageBreak/>
        <w:drawing>
          <wp:anchor distT="0" distB="0" distL="114300" distR="114300" simplePos="0" relativeHeight="251669504" behindDoc="0" locked="0" layoutInCell="1" allowOverlap="1" wp14:anchorId="255F809A" wp14:editId="16B8A930">
            <wp:simplePos x="0" y="0"/>
            <wp:positionH relativeFrom="column">
              <wp:posOffset>4447616</wp:posOffset>
            </wp:positionH>
            <wp:positionV relativeFrom="paragraph">
              <wp:posOffset>34290</wp:posOffset>
            </wp:positionV>
            <wp:extent cx="1260000" cy="1260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86E">
        <w:t>»</w:t>
      </w:r>
      <w:r w:rsidR="00CF07E3">
        <w:t>A CUBANIAN NIGHT</w:t>
      </w:r>
      <w:r w:rsidR="0074486E">
        <w:t>«</w:t>
      </w:r>
    </w:p>
    <w:p w14:paraId="1C3887B7" w14:textId="1ABE38DA" w:rsidR="0074486E" w:rsidRDefault="00CF07E3" w:rsidP="0074486E">
      <w:pPr>
        <w:pStyle w:val="berschrift1"/>
        <w:rPr>
          <w:rStyle w:val="Fett"/>
          <w:b w:val="0"/>
          <w:bCs w:val="0"/>
        </w:rPr>
      </w:pPr>
      <w:r>
        <w:rPr>
          <w:rStyle w:val="Fett"/>
          <w:b w:val="0"/>
          <w:bCs w:val="0"/>
        </w:rPr>
        <w:t>25</w:t>
      </w:r>
      <w:r w:rsidR="0074486E">
        <w:rPr>
          <w:rStyle w:val="Fett"/>
          <w:b w:val="0"/>
          <w:bCs w:val="0"/>
        </w:rPr>
        <w:t xml:space="preserve">. </w:t>
      </w:r>
      <w:r>
        <w:rPr>
          <w:rStyle w:val="Fett"/>
          <w:b w:val="0"/>
          <w:bCs w:val="0"/>
        </w:rPr>
        <w:t>JAN</w:t>
      </w:r>
      <w:r w:rsidR="0074486E">
        <w:rPr>
          <w:rStyle w:val="Fett"/>
          <w:b w:val="0"/>
          <w:bCs w:val="0"/>
        </w:rPr>
        <w:t xml:space="preserve"> 20</w:t>
      </w:r>
      <w:r>
        <w:rPr>
          <w:rStyle w:val="Fett"/>
          <w:b w:val="0"/>
          <w:bCs w:val="0"/>
        </w:rPr>
        <w:t>20</w:t>
      </w:r>
      <w:r w:rsidR="0074486E">
        <w:rPr>
          <w:rStyle w:val="Fett"/>
          <w:b w:val="0"/>
          <w:bCs w:val="0"/>
        </w:rPr>
        <w:t xml:space="preserve"> | </w:t>
      </w:r>
      <w:r w:rsidR="00FC188C">
        <w:rPr>
          <w:rStyle w:val="Fett"/>
          <w:b w:val="0"/>
          <w:bCs w:val="0"/>
        </w:rPr>
        <w:t>Ramón Valle</w:t>
      </w:r>
      <w:r>
        <w:rPr>
          <w:rStyle w:val="Fett"/>
          <w:b w:val="0"/>
          <w:bCs w:val="0"/>
        </w:rPr>
        <w:t xml:space="preserve"> &amp; O</w:t>
      </w:r>
      <w:r w:rsidR="00FC188C">
        <w:rPr>
          <w:rStyle w:val="Fett"/>
          <w:b w:val="0"/>
          <w:bCs w:val="0"/>
        </w:rPr>
        <w:t>mar</w:t>
      </w:r>
      <w:r>
        <w:rPr>
          <w:rStyle w:val="Fett"/>
          <w:b w:val="0"/>
          <w:bCs w:val="0"/>
        </w:rPr>
        <w:t xml:space="preserve"> R</w:t>
      </w:r>
      <w:r w:rsidR="00FC188C">
        <w:rPr>
          <w:rStyle w:val="Fett"/>
          <w:b w:val="0"/>
          <w:bCs w:val="0"/>
        </w:rPr>
        <w:t>odriguez</w:t>
      </w:r>
      <w:r>
        <w:rPr>
          <w:rStyle w:val="Fett"/>
          <w:b w:val="0"/>
          <w:bCs w:val="0"/>
        </w:rPr>
        <w:t xml:space="preserve"> C</w:t>
      </w:r>
      <w:r w:rsidR="00FC188C">
        <w:rPr>
          <w:rStyle w:val="Fett"/>
          <w:b w:val="0"/>
          <w:bCs w:val="0"/>
        </w:rPr>
        <w:t>alvo</w:t>
      </w:r>
    </w:p>
    <w:p w14:paraId="3FBB26D6" w14:textId="17942544" w:rsidR="002C2067" w:rsidRDefault="002C2067" w:rsidP="0074486E">
      <w:pPr>
        <w:spacing w:after="0"/>
        <w:rPr>
          <w:b/>
          <w:bCs/>
        </w:rPr>
      </w:pPr>
    </w:p>
    <w:p w14:paraId="09CDB1CB" w14:textId="1E3A3A6A" w:rsidR="0074486E" w:rsidRPr="00450822" w:rsidRDefault="0074486E" w:rsidP="0074486E">
      <w:pPr>
        <w:spacing w:after="0"/>
        <w:rPr>
          <w:b/>
          <w:bCs/>
        </w:rPr>
      </w:pPr>
      <w:r>
        <w:rPr>
          <w:b/>
          <w:bCs/>
        </w:rPr>
        <w:t>Das LEO</w:t>
      </w:r>
      <w:r w:rsidRPr="00450822">
        <w:rPr>
          <w:b/>
          <w:bCs/>
        </w:rPr>
        <w:t xml:space="preserve"> | </w:t>
      </w:r>
      <w:r>
        <w:rPr>
          <w:b/>
          <w:bCs/>
        </w:rPr>
        <w:t>Dorsten</w:t>
      </w:r>
    </w:p>
    <w:p w14:paraId="332A6840" w14:textId="77777777" w:rsidR="0074486E" w:rsidRPr="00450822" w:rsidRDefault="0074486E" w:rsidP="0074486E">
      <w:pPr>
        <w:spacing w:after="0"/>
      </w:pPr>
      <w:r>
        <w:t>Fürst-Leopold-Allee 70</w:t>
      </w:r>
      <w:r w:rsidRPr="00450822">
        <w:t xml:space="preserve"> | </w:t>
      </w:r>
      <w:r>
        <w:t>Dorsten</w:t>
      </w:r>
    </w:p>
    <w:p w14:paraId="7CEE3F3B" w14:textId="31232B3A" w:rsidR="0074486E" w:rsidRPr="00450822" w:rsidRDefault="0074486E" w:rsidP="0074486E">
      <w:r>
        <w:t>Beginn: 20:00 Uhr | Einlass 19:</w:t>
      </w:r>
      <w:r w:rsidR="00CE27AB">
        <w:t>3</w:t>
      </w:r>
      <w:r>
        <w:t>0 Uhr</w:t>
      </w:r>
    </w:p>
    <w:p w14:paraId="2880E86F" w14:textId="620E5D22" w:rsidR="00CE27AB" w:rsidRPr="00CE27AB" w:rsidRDefault="00FC188C" w:rsidP="00CE27AB">
      <w:pPr>
        <w:rPr>
          <w:iCs/>
          <w:sz w:val="20"/>
          <w:szCs w:val="20"/>
        </w:rPr>
      </w:pPr>
      <w:r>
        <w:rPr>
          <w:iCs/>
          <w:sz w:val="20"/>
          <w:szCs w:val="20"/>
        </w:rPr>
        <w:t>S</w:t>
      </w:r>
      <w:r w:rsidR="00CE27AB" w:rsidRPr="00CE27AB">
        <w:rPr>
          <w:iCs/>
          <w:sz w:val="20"/>
          <w:szCs w:val="20"/>
        </w:rPr>
        <w:t>eine Kompositionen sind berauschend und die kubanischen Wurzeln unüberhörbar. Doch sie beinhalten so viel m</w:t>
      </w:r>
      <w:bookmarkStart w:id="0" w:name="_GoBack"/>
      <w:bookmarkEnd w:id="0"/>
      <w:r w:rsidR="00CE27AB" w:rsidRPr="00CE27AB">
        <w:rPr>
          <w:iCs/>
          <w:sz w:val="20"/>
          <w:szCs w:val="20"/>
        </w:rPr>
        <w:t>ehr. Perlende Figuren und traumschöne Melodien ziehen das Publikum in ihren Bann und überwältigen es vom ersten Augenblick a</w:t>
      </w:r>
      <w:r>
        <w:rPr>
          <w:iCs/>
          <w:sz w:val="20"/>
          <w:szCs w:val="20"/>
        </w:rPr>
        <w:t>n</w:t>
      </w:r>
      <w:r w:rsidR="00CE27AB" w:rsidRPr="00CE27AB">
        <w:rPr>
          <w:iCs/>
          <w:sz w:val="20"/>
          <w:szCs w:val="20"/>
        </w:rPr>
        <w:t xml:space="preserve">. 2018 wurde </w:t>
      </w:r>
      <w:proofErr w:type="spellStart"/>
      <w:r w:rsidR="00CE27AB" w:rsidRPr="00CE27AB">
        <w:rPr>
          <w:iCs/>
          <w:sz w:val="20"/>
          <w:szCs w:val="20"/>
        </w:rPr>
        <w:t>Valle‘s</w:t>
      </w:r>
      <w:proofErr w:type="spellEnd"/>
      <w:r w:rsidR="00CE27AB" w:rsidRPr="00CE27AB">
        <w:rPr>
          <w:iCs/>
          <w:sz w:val="20"/>
          <w:szCs w:val="20"/>
        </w:rPr>
        <w:t xml:space="preserve"> aktuelles Album in Kuba zum besten Instrumentalalbum des Jahres gekürt. Mit seinem Freund Omar Rodriguez Calvo bildet er eine perfekte Symbiose. Calvo, </w:t>
      </w:r>
      <w:r>
        <w:rPr>
          <w:iCs/>
          <w:sz w:val="20"/>
          <w:szCs w:val="20"/>
        </w:rPr>
        <w:t xml:space="preserve">bekannt </w:t>
      </w:r>
      <w:r w:rsidR="00CE27AB" w:rsidRPr="00CE27AB">
        <w:rPr>
          <w:iCs/>
          <w:sz w:val="20"/>
          <w:szCs w:val="20"/>
        </w:rPr>
        <w:t xml:space="preserve"> durch seine Mitwirkung beim </w:t>
      </w:r>
      <w:proofErr w:type="spellStart"/>
      <w:r w:rsidR="00CE27AB" w:rsidRPr="00CE27AB">
        <w:rPr>
          <w:iCs/>
          <w:sz w:val="20"/>
          <w:szCs w:val="20"/>
        </w:rPr>
        <w:t>Tingvall</w:t>
      </w:r>
      <w:proofErr w:type="spellEnd"/>
      <w:r w:rsidR="00CE27AB" w:rsidRPr="00CE27AB">
        <w:rPr>
          <w:iCs/>
          <w:sz w:val="20"/>
          <w:szCs w:val="20"/>
        </w:rPr>
        <w:t xml:space="preserve"> Trio, zählt zu den besten Kontrabassisten weltweit.</w:t>
      </w:r>
    </w:p>
    <w:p w14:paraId="13D501AE" w14:textId="77777777" w:rsidR="0074486E" w:rsidRPr="009C1920" w:rsidRDefault="0074486E" w:rsidP="0074486E">
      <w:pPr>
        <w:rPr>
          <w:bCs/>
          <w:iCs/>
        </w:rPr>
      </w:pPr>
      <w:r w:rsidRPr="009C1920">
        <w:rPr>
          <w:bCs/>
          <w:iCs/>
        </w:rPr>
        <w:t>LINEUP</w:t>
      </w:r>
    </w:p>
    <w:p w14:paraId="30DF0E50" w14:textId="77777777" w:rsidR="00CE27AB" w:rsidRPr="00CE27AB" w:rsidRDefault="00CE27AB" w:rsidP="00CE27AB">
      <w:pPr>
        <w:rPr>
          <w:bCs/>
          <w:iCs/>
        </w:rPr>
      </w:pPr>
      <w:r w:rsidRPr="00CE27AB">
        <w:rPr>
          <w:bCs/>
          <w:iCs/>
        </w:rPr>
        <w:t>RAMÓN VALLE PIANO OMAR RODRIGUES CALVO KONTRABASS</w:t>
      </w:r>
    </w:p>
    <w:p w14:paraId="5711D828" w14:textId="0E722823" w:rsidR="0074486E" w:rsidRPr="00450822" w:rsidRDefault="0074486E" w:rsidP="0074486E">
      <w:pPr>
        <w:rPr>
          <w:rStyle w:val="Hervorhebung"/>
          <w:i w:val="0"/>
        </w:rPr>
      </w:pPr>
      <w:r>
        <w:rPr>
          <w:rStyle w:val="Hervorhebung"/>
          <w:i w:val="0"/>
        </w:rPr>
        <w:t>Eintritt: VVK 2</w:t>
      </w:r>
      <w:r w:rsidR="00CE27AB">
        <w:rPr>
          <w:rStyle w:val="Hervorhebung"/>
          <w:i w:val="0"/>
        </w:rPr>
        <w:t>3</w:t>
      </w:r>
      <w:r>
        <w:rPr>
          <w:rStyle w:val="Hervorhebung"/>
          <w:i w:val="0"/>
        </w:rPr>
        <w:t xml:space="preserve"> Euro | AK </w:t>
      </w:r>
      <w:r w:rsidR="00CE27AB">
        <w:rPr>
          <w:rStyle w:val="Hervorhebung"/>
          <w:i w:val="0"/>
        </w:rPr>
        <w:t>27</w:t>
      </w:r>
      <w:r>
        <w:rPr>
          <w:rStyle w:val="Hervorhebung"/>
          <w:i w:val="0"/>
        </w:rPr>
        <w:t xml:space="preserve"> Euro</w:t>
      </w:r>
      <w:r>
        <w:rPr>
          <w:rStyle w:val="Hervorhebung"/>
          <w:i w:val="0"/>
        </w:rPr>
        <w:br/>
        <w:t>ermäßigt (Schüler &amp; Studenten) VVK 12 Euro | AK 14 Euro</w:t>
      </w:r>
      <w:r>
        <w:rPr>
          <w:rStyle w:val="Hervorhebung"/>
          <w:i w:val="0"/>
        </w:rPr>
        <w:br/>
        <w:t xml:space="preserve">Tickets: </w:t>
      </w:r>
      <w:hyperlink r:id="rId18" w:history="1">
        <w:r w:rsidRPr="007272E2">
          <w:rPr>
            <w:rStyle w:val="Hyperlink"/>
          </w:rPr>
          <w:t>www.publicjazz.de</w:t>
        </w:r>
      </w:hyperlink>
    </w:p>
    <w:p w14:paraId="629E58FC" w14:textId="3E6E6CC7" w:rsidR="00450822" w:rsidRDefault="000F40A6" w:rsidP="000F40A6">
      <w:pPr>
        <w:pStyle w:val="KeinLeerraum"/>
        <w:jc w:val="center"/>
      </w:pPr>
      <w:r>
        <w:t>___________________________________</w:t>
      </w:r>
    </w:p>
    <w:p w14:paraId="37D6FA83" w14:textId="76AAF6EB" w:rsidR="00FC188C" w:rsidRDefault="00FC188C" w:rsidP="000F1205">
      <w:pPr>
        <w:pStyle w:val="berschrift2"/>
        <w:jc w:val="right"/>
      </w:pPr>
    </w:p>
    <w:p w14:paraId="00FA5BE5" w14:textId="682BDA30" w:rsidR="0074486E" w:rsidRDefault="00FC188C" w:rsidP="0074486E">
      <w:pPr>
        <w:pStyle w:val="berschrift2"/>
      </w:pPr>
      <w:r>
        <w:rPr>
          <w:noProof/>
        </w:rPr>
        <w:drawing>
          <wp:anchor distT="0" distB="0" distL="114300" distR="114300" simplePos="0" relativeHeight="251668480" behindDoc="0" locked="0" layoutInCell="1" allowOverlap="1" wp14:anchorId="639C227A" wp14:editId="4BB1BAA6">
            <wp:simplePos x="0" y="0"/>
            <wp:positionH relativeFrom="column">
              <wp:posOffset>4482846</wp:posOffset>
            </wp:positionH>
            <wp:positionV relativeFrom="paragraph">
              <wp:posOffset>27305</wp:posOffset>
            </wp:positionV>
            <wp:extent cx="1260000" cy="1260000"/>
            <wp:effectExtent l="0" t="0" r="0" b="0"/>
            <wp:wrapNone/>
            <wp:docPr id="3" name="Grafik 3" descr="Ein Bild, das Person, Mann, drinn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sso500x5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74486E">
        <w:t>»</w:t>
      </w:r>
      <w:r w:rsidR="00CE27AB">
        <w:t>METAMORPHOSEN</w:t>
      </w:r>
      <w:r w:rsidR="0074486E">
        <w:t>«</w:t>
      </w:r>
    </w:p>
    <w:p w14:paraId="1FA40CC7" w14:textId="7412FB76" w:rsidR="0074486E" w:rsidRDefault="0074486E" w:rsidP="0074486E">
      <w:pPr>
        <w:pStyle w:val="berschrift1"/>
      </w:pPr>
      <w:r>
        <w:rPr>
          <w:rStyle w:val="Fett"/>
          <w:b w:val="0"/>
          <w:bCs w:val="0"/>
        </w:rPr>
        <w:t xml:space="preserve">7 </w:t>
      </w:r>
      <w:r w:rsidR="00CE27AB">
        <w:rPr>
          <w:rStyle w:val="Fett"/>
          <w:b w:val="0"/>
          <w:bCs w:val="0"/>
        </w:rPr>
        <w:t>FEB</w:t>
      </w:r>
      <w:r>
        <w:rPr>
          <w:rStyle w:val="Fett"/>
          <w:b w:val="0"/>
          <w:bCs w:val="0"/>
        </w:rPr>
        <w:t xml:space="preserve"> 20</w:t>
      </w:r>
      <w:r w:rsidR="00CE27AB">
        <w:rPr>
          <w:rStyle w:val="Fett"/>
          <w:b w:val="0"/>
          <w:bCs w:val="0"/>
        </w:rPr>
        <w:t>20</w:t>
      </w:r>
      <w:r>
        <w:rPr>
          <w:rStyle w:val="Fett"/>
          <w:b w:val="0"/>
          <w:bCs w:val="0"/>
        </w:rPr>
        <w:t xml:space="preserve"> | </w:t>
      </w:r>
      <w:r w:rsidR="00FC188C">
        <w:rPr>
          <w:rStyle w:val="Fett"/>
          <w:b w:val="0"/>
          <w:bCs w:val="0"/>
        </w:rPr>
        <w:t xml:space="preserve">Angelo </w:t>
      </w:r>
      <w:proofErr w:type="spellStart"/>
      <w:r w:rsidR="00FC188C">
        <w:rPr>
          <w:rStyle w:val="Fett"/>
          <w:b w:val="0"/>
          <w:bCs w:val="0"/>
        </w:rPr>
        <w:t>Comisso</w:t>
      </w:r>
      <w:proofErr w:type="spellEnd"/>
    </w:p>
    <w:p w14:paraId="738AE4B0" w14:textId="77777777" w:rsidR="002C2067" w:rsidRDefault="002C2067" w:rsidP="002C2067">
      <w:pPr>
        <w:spacing w:after="0"/>
        <w:rPr>
          <w:b/>
          <w:bCs/>
        </w:rPr>
      </w:pPr>
    </w:p>
    <w:p w14:paraId="7C66894B" w14:textId="77777777" w:rsidR="00CE27AB" w:rsidRPr="00450822" w:rsidRDefault="00CE27AB" w:rsidP="00CE27AB">
      <w:pPr>
        <w:spacing w:after="0"/>
        <w:rPr>
          <w:b/>
          <w:bCs/>
        </w:rPr>
      </w:pPr>
      <w:r>
        <w:rPr>
          <w:b/>
          <w:bCs/>
        </w:rPr>
        <w:t xml:space="preserve">Schloss Horst </w:t>
      </w:r>
      <w:r w:rsidRPr="00450822">
        <w:rPr>
          <w:b/>
          <w:bCs/>
        </w:rPr>
        <w:t xml:space="preserve">| </w:t>
      </w:r>
      <w:r>
        <w:rPr>
          <w:b/>
          <w:bCs/>
        </w:rPr>
        <w:t>Gelsenkirchen</w:t>
      </w:r>
    </w:p>
    <w:p w14:paraId="04AE0AD8" w14:textId="77777777" w:rsidR="00CE27AB" w:rsidRPr="00450822" w:rsidRDefault="00CE27AB" w:rsidP="00CE27AB">
      <w:pPr>
        <w:spacing w:after="0"/>
      </w:pPr>
      <w:proofErr w:type="spellStart"/>
      <w:r>
        <w:t>Turfstraße</w:t>
      </w:r>
      <w:proofErr w:type="spellEnd"/>
      <w:r>
        <w:t xml:space="preserve"> 21 </w:t>
      </w:r>
      <w:r w:rsidRPr="00450822">
        <w:t xml:space="preserve"> | </w:t>
      </w:r>
      <w:r>
        <w:t>Gelsenkirchen</w:t>
      </w:r>
    </w:p>
    <w:p w14:paraId="23E2B90B" w14:textId="77777777" w:rsidR="00CE27AB" w:rsidRPr="00450822" w:rsidRDefault="00CE27AB" w:rsidP="00CE27AB">
      <w:r>
        <w:t>Beginn: 20:00 Uhr | Einlass 19:00 Uhr</w:t>
      </w:r>
    </w:p>
    <w:p w14:paraId="4AD968E2" w14:textId="53E89734" w:rsidR="0074486E" w:rsidRPr="000F1205" w:rsidRDefault="00CE27AB" w:rsidP="00CE27AB">
      <w:pPr>
        <w:rPr>
          <w:rStyle w:val="Hervorhebung"/>
          <w:i w:val="0"/>
          <w:iCs w:val="0"/>
          <w:sz w:val="20"/>
          <w:szCs w:val="20"/>
        </w:rPr>
      </w:pPr>
      <w:r w:rsidRPr="00CE27AB">
        <w:rPr>
          <w:rStyle w:val="Hervorhebung"/>
          <w:i w:val="0"/>
          <w:iCs w:val="0"/>
          <w:sz w:val="20"/>
          <w:szCs w:val="20"/>
        </w:rPr>
        <w:t xml:space="preserve">Bekannt wurde der italienische Pianist Angelo </w:t>
      </w:r>
      <w:proofErr w:type="spellStart"/>
      <w:r w:rsidRPr="00CE27AB">
        <w:rPr>
          <w:rStyle w:val="Hervorhebung"/>
          <w:i w:val="0"/>
          <w:iCs w:val="0"/>
          <w:sz w:val="20"/>
          <w:szCs w:val="20"/>
        </w:rPr>
        <w:t>Comisso</w:t>
      </w:r>
      <w:proofErr w:type="spellEnd"/>
      <w:r w:rsidRPr="00CE27AB">
        <w:rPr>
          <w:rStyle w:val="Hervorhebung"/>
          <w:i w:val="0"/>
          <w:iCs w:val="0"/>
          <w:sz w:val="20"/>
          <w:szCs w:val="20"/>
        </w:rPr>
        <w:t xml:space="preserve"> als kongenialer Partner von Markus Stockhausen. Bei seinem Piano-Solo-Programm ist er immer auf der Suche nach Verflechtungen von moderner Klassik und inspiriertem europäischen Jazz. So erschafft er Metamorphosen aus Klängen und Bildern eröffnet immer neue Türen zu seinem faszinierenden, harmonischen »Musiklabor«.</w:t>
      </w:r>
      <w:r w:rsidR="00FC188C">
        <w:rPr>
          <w:rStyle w:val="Hervorhebung"/>
          <w:i w:val="0"/>
          <w:iCs w:val="0"/>
          <w:sz w:val="20"/>
          <w:szCs w:val="20"/>
        </w:rPr>
        <w:t xml:space="preserve"> </w:t>
      </w:r>
      <w:r w:rsidRPr="00CE27AB">
        <w:rPr>
          <w:rStyle w:val="Hervorhebung"/>
          <w:i w:val="0"/>
          <w:iCs w:val="0"/>
          <w:sz w:val="20"/>
          <w:szCs w:val="20"/>
        </w:rPr>
        <w:t xml:space="preserve">Er spielte unter anderem mit Größen wie Gianluigi </w:t>
      </w:r>
      <w:proofErr w:type="spellStart"/>
      <w:r w:rsidRPr="00CE27AB">
        <w:rPr>
          <w:rStyle w:val="Hervorhebung"/>
          <w:i w:val="0"/>
          <w:iCs w:val="0"/>
          <w:sz w:val="20"/>
          <w:szCs w:val="20"/>
        </w:rPr>
        <w:t>Trovesi</w:t>
      </w:r>
      <w:proofErr w:type="spellEnd"/>
      <w:r w:rsidRPr="00CE27AB">
        <w:rPr>
          <w:rStyle w:val="Hervorhebung"/>
          <w:i w:val="0"/>
          <w:iCs w:val="0"/>
          <w:sz w:val="20"/>
          <w:szCs w:val="20"/>
        </w:rPr>
        <w:t xml:space="preserve">, Michel Godard, </w:t>
      </w:r>
      <w:proofErr w:type="spellStart"/>
      <w:r w:rsidRPr="00CE27AB">
        <w:rPr>
          <w:rStyle w:val="Hervorhebung"/>
          <w:i w:val="0"/>
          <w:iCs w:val="0"/>
          <w:sz w:val="20"/>
          <w:szCs w:val="20"/>
        </w:rPr>
        <w:t>Dhafer</w:t>
      </w:r>
      <w:proofErr w:type="spellEnd"/>
      <w:r w:rsidRPr="00CE27AB">
        <w:rPr>
          <w:rStyle w:val="Hervorhebung"/>
          <w:i w:val="0"/>
          <w:iCs w:val="0"/>
          <w:sz w:val="20"/>
          <w:szCs w:val="20"/>
        </w:rPr>
        <w:t xml:space="preserve"> Youssef oder Arild Andersen. Dieses Konzert verspricht einen großartigen Abend in der </w:t>
      </w:r>
      <w:proofErr w:type="gramStart"/>
      <w:r w:rsidRPr="00CE27AB">
        <w:rPr>
          <w:rStyle w:val="Hervorhebung"/>
          <w:i w:val="0"/>
          <w:iCs w:val="0"/>
          <w:sz w:val="20"/>
          <w:szCs w:val="20"/>
        </w:rPr>
        <w:t>phantastischen</w:t>
      </w:r>
      <w:proofErr w:type="gramEnd"/>
      <w:r w:rsidRPr="00CE27AB">
        <w:rPr>
          <w:rStyle w:val="Hervorhebung"/>
          <w:i w:val="0"/>
          <w:iCs w:val="0"/>
          <w:sz w:val="20"/>
          <w:szCs w:val="20"/>
        </w:rPr>
        <w:t xml:space="preserve"> Kulisse der Renaissance-Fassade des Schloss Horst.</w:t>
      </w:r>
    </w:p>
    <w:p w14:paraId="1199712F" w14:textId="77777777" w:rsidR="0074486E" w:rsidRPr="009C1920" w:rsidRDefault="0074486E" w:rsidP="0074486E">
      <w:pPr>
        <w:rPr>
          <w:bCs/>
          <w:iCs/>
        </w:rPr>
      </w:pPr>
      <w:r w:rsidRPr="009C1920">
        <w:rPr>
          <w:bCs/>
          <w:iCs/>
        </w:rPr>
        <w:t>LINEUP</w:t>
      </w:r>
    </w:p>
    <w:p w14:paraId="4697CBB3" w14:textId="7D936EF7" w:rsidR="0074486E" w:rsidRDefault="00CE27AB" w:rsidP="0074486E">
      <w:pPr>
        <w:rPr>
          <w:bCs/>
          <w:iCs/>
        </w:rPr>
      </w:pPr>
      <w:r>
        <w:rPr>
          <w:bCs/>
          <w:iCs/>
        </w:rPr>
        <w:t>ANGELO COMISSO</w:t>
      </w:r>
    </w:p>
    <w:p w14:paraId="15C33861" w14:textId="78707CD6" w:rsidR="00CE27AB" w:rsidRPr="00450822" w:rsidRDefault="00CE27AB" w:rsidP="00CE27AB">
      <w:pPr>
        <w:rPr>
          <w:rStyle w:val="Hervorhebung"/>
          <w:i w:val="0"/>
        </w:rPr>
      </w:pPr>
      <w:r>
        <w:rPr>
          <w:rStyle w:val="Hervorhebung"/>
          <w:i w:val="0"/>
        </w:rPr>
        <w:t>Eintritt: VVK 20 Euro | AK 24 Euro</w:t>
      </w:r>
      <w:r>
        <w:rPr>
          <w:rStyle w:val="Hervorhebung"/>
          <w:i w:val="0"/>
        </w:rPr>
        <w:br/>
        <w:t>ermäßigt (Schüler &amp; Studenten) VVK 12 Euro | AK 14 Euro</w:t>
      </w:r>
      <w:r>
        <w:rPr>
          <w:rStyle w:val="Hervorhebung"/>
          <w:i w:val="0"/>
        </w:rPr>
        <w:br/>
        <w:t xml:space="preserve">Tickets: </w:t>
      </w:r>
      <w:hyperlink r:id="rId20" w:history="1">
        <w:r w:rsidRPr="007272E2">
          <w:rPr>
            <w:rStyle w:val="Hyperlink"/>
          </w:rPr>
          <w:t>www.publicjazz.de</w:t>
        </w:r>
      </w:hyperlink>
    </w:p>
    <w:p w14:paraId="35F9FDC3" w14:textId="77777777" w:rsidR="000F40A6" w:rsidRDefault="000F40A6" w:rsidP="00450822">
      <w:pPr>
        <w:pStyle w:val="KeinLeerraum"/>
      </w:pPr>
    </w:p>
    <w:p w14:paraId="7872F952" w14:textId="583F69DE" w:rsidR="000F40A6" w:rsidRDefault="000F40A6" w:rsidP="000F1205">
      <w:pPr>
        <w:pStyle w:val="KeinLeerraum"/>
        <w:jc w:val="right"/>
      </w:pPr>
    </w:p>
    <w:p w14:paraId="6DD3BCD1" w14:textId="13CD5519" w:rsidR="0074486E" w:rsidRDefault="00FC188C" w:rsidP="0074486E">
      <w:pPr>
        <w:pStyle w:val="berschrift2"/>
      </w:pPr>
      <w:r>
        <w:rPr>
          <w:noProof/>
        </w:rPr>
        <w:lastRenderedPageBreak/>
        <w:drawing>
          <wp:anchor distT="0" distB="0" distL="114300" distR="114300" simplePos="0" relativeHeight="251670528" behindDoc="0" locked="0" layoutInCell="1" allowOverlap="1" wp14:anchorId="5838A3F5" wp14:editId="20AA567F">
            <wp:simplePos x="0" y="0"/>
            <wp:positionH relativeFrom="column">
              <wp:posOffset>4469206</wp:posOffset>
            </wp:positionH>
            <wp:positionV relativeFrom="paragraph">
              <wp:posOffset>115570</wp:posOffset>
            </wp:positionV>
            <wp:extent cx="1260000" cy="1260000"/>
            <wp:effectExtent l="0" t="0" r="0" b="0"/>
            <wp:wrapNone/>
            <wp:docPr id="2" name="Grafik 2" descr="Ein Bild, das Wand, Person, drinne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lotov-rynkowski-500x5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74486E">
        <w:t>»</w:t>
      </w:r>
      <w:r w:rsidR="00CE27AB">
        <w:t>DA-VITALIY</w:t>
      </w:r>
      <w:r w:rsidR="0074486E">
        <w:t>«</w:t>
      </w:r>
    </w:p>
    <w:p w14:paraId="6EFF8BD8" w14:textId="5FDFBDAB" w:rsidR="0074486E" w:rsidRDefault="00CE27AB" w:rsidP="0074486E">
      <w:pPr>
        <w:pStyle w:val="berschrift1"/>
      </w:pPr>
      <w:r>
        <w:rPr>
          <w:rStyle w:val="Fett"/>
          <w:b w:val="0"/>
          <w:bCs w:val="0"/>
        </w:rPr>
        <w:t>28</w:t>
      </w:r>
      <w:r w:rsidR="0074486E">
        <w:rPr>
          <w:rStyle w:val="Fett"/>
          <w:b w:val="0"/>
          <w:bCs w:val="0"/>
        </w:rPr>
        <w:t xml:space="preserve"> </w:t>
      </w:r>
      <w:r>
        <w:rPr>
          <w:rStyle w:val="Fett"/>
          <w:b w:val="0"/>
          <w:bCs w:val="0"/>
        </w:rPr>
        <w:t>FEB</w:t>
      </w:r>
      <w:r w:rsidR="0074486E">
        <w:rPr>
          <w:rStyle w:val="Fett"/>
          <w:b w:val="0"/>
          <w:bCs w:val="0"/>
        </w:rPr>
        <w:t xml:space="preserve"> 20</w:t>
      </w:r>
      <w:r>
        <w:rPr>
          <w:rStyle w:val="Fett"/>
          <w:b w:val="0"/>
          <w:bCs w:val="0"/>
        </w:rPr>
        <w:t>20</w:t>
      </w:r>
      <w:r w:rsidR="0074486E">
        <w:rPr>
          <w:rStyle w:val="Fett"/>
          <w:b w:val="0"/>
          <w:bCs w:val="0"/>
        </w:rPr>
        <w:t xml:space="preserve"> | </w:t>
      </w:r>
      <w:r w:rsidR="00B037A8">
        <w:rPr>
          <w:rStyle w:val="Fett"/>
          <w:b w:val="0"/>
          <w:bCs w:val="0"/>
        </w:rPr>
        <w:t xml:space="preserve">David </w:t>
      </w:r>
      <w:proofErr w:type="spellStart"/>
      <w:r w:rsidR="00B037A8">
        <w:rPr>
          <w:rStyle w:val="Fett"/>
          <w:b w:val="0"/>
          <w:bCs w:val="0"/>
        </w:rPr>
        <w:t>Rynkowski</w:t>
      </w:r>
      <w:proofErr w:type="spellEnd"/>
      <w:r>
        <w:rPr>
          <w:rStyle w:val="Fett"/>
          <w:b w:val="0"/>
          <w:bCs w:val="0"/>
        </w:rPr>
        <w:t xml:space="preserve"> &amp; </w:t>
      </w:r>
      <w:r w:rsidR="00B037A8">
        <w:rPr>
          <w:rStyle w:val="Fett"/>
          <w:b w:val="0"/>
          <w:bCs w:val="0"/>
        </w:rPr>
        <w:t>Vitaliy</w:t>
      </w:r>
    </w:p>
    <w:p w14:paraId="5B2C29D6" w14:textId="77777777" w:rsidR="002C61F0" w:rsidRDefault="002C61F0" w:rsidP="002C61F0">
      <w:pPr>
        <w:spacing w:after="0"/>
        <w:rPr>
          <w:b/>
          <w:bCs/>
        </w:rPr>
      </w:pPr>
    </w:p>
    <w:p w14:paraId="3B2C8533" w14:textId="6351FB8D" w:rsidR="002C61F0" w:rsidRPr="00450822" w:rsidRDefault="002C61F0" w:rsidP="002C61F0">
      <w:pPr>
        <w:spacing w:after="0"/>
        <w:rPr>
          <w:b/>
          <w:bCs/>
        </w:rPr>
      </w:pPr>
      <w:r>
        <w:rPr>
          <w:b/>
          <w:bCs/>
        </w:rPr>
        <w:t>Nordsternturm</w:t>
      </w:r>
      <w:r w:rsidRPr="00450822">
        <w:rPr>
          <w:b/>
          <w:bCs/>
        </w:rPr>
        <w:t xml:space="preserve"> | </w:t>
      </w:r>
      <w:r>
        <w:rPr>
          <w:b/>
          <w:bCs/>
        </w:rPr>
        <w:t>Gelsenkirchen</w:t>
      </w:r>
    </w:p>
    <w:p w14:paraId="35FEC9F9" w14:textId="77777777" w:rsidR="002C61F0" w:rsidRPr="00450822" w:rsidRDefault="002C61F0" w:rsidP="002C61F0">
      <w:pPr>
        <w:spacing w:after="0"/>
      </w:pPr>
      <w:r>
        <w:t>Nordsternplatz 1</w:t>
      </w:r>
      <w:r w:rsidRPr="00450822">
        <w:t xml:space="preserve"> | </w:t>
      </w:r>
      <w:r>
        <w:t>Gelsenkirchen</w:t>
      </w:r>
    </w:p>
    <w:p w14:paraId="0A972423" w14:textId="77777777" w:rsidR="002C61F0" w:rsidRPr="00450822" w:rsidRDefault="002C61F0" w:rsidP="002C61F0">
      <w:r>
        <w:t>Beginn: 20:00 Uhr | Einlass 18:30 Uhr</w:t>
      </w:r>
    </w:p>
    <w:p w14:paraId="450C8E6F" w14:textId="18FDD4B2" w:rsidR="002C61F0" w:rsidRDefault="002C61F0" w:rsidP="0074486E">
      <w:pPr>
        <w:rPr>
          <w:iCs/>
          <w:sz w:val="20"/>
          <w:szCs w:val="20"/>
        </w:rPr>
      </w:pPr>
      <w:r w:rsidRPr="002C61F0">
        <w:rPr>
          <w:iCs/>
          <w:sz w:val="20"/>
          <w:szCs w:val="20"/>
        </w:rPr>
        <w:t xml:space="preserve">Fast privat begegnen sich zwei herausragende Musiker auf dem Nordsternturm. Der Sänger und Keyboarder David </w:t>
      </w:r>
      <w:proofErr w:type="spellStart"/>
      <w:r w:rsidRPr="002C61F0">
        <w:rPr>
          <w:iCs/>
          <w:sz w:val="20"/>
          <w:szCs w:val="20"/>
        </w:rPr>
        <w:t>Rynkowski</w:t>
      </w:r>
      <w:proofErr w:type="spellEnd"/>
      <w:r w:rsidRPr="002C61F0">
        <w:rPr>
          <w:iCs/>
          <w:sz w:val="20"/>
          <w:szCs w:val="20"/>
        </w:rPr>
        <w:t xml:space="preserve"> zählt </w:t>
      </w:r>
      <w:proofErr w:type="gramStart"/>
      <w:r w:rsidRPr="002C61F0">
        <w:rPr>
          <w:iCs/>
          <w:sz w:val="20"/>
          <w:szCs w:val="20"/>
        </w:rPr>
        <w:t>zu den gefragtesten Jazz</w:t>
      </w:r>
      <w:proofErr w:type="gramEnd"/>
      <w:r w:rsidRPr="002C61F0">
        <w:rPr>
          <w:iCs/>
          <w:sz w:val="20"/>
          <w:szCs w:val="20"/>
        </w:rPr>
        <w:t xml:space="preserve"> und Soul-Sängern Deutschlands  und ist mit seiner Band </w:t>
      </w:r>
      <w:proofErr w:type="spellStart"/>
      <w:r w:rsidRPr="002C61F0">
        <w:rPr>
          <w:iCs/>
          <w:sz w:val="20"/>
          <w:szCs w:val="20"/>
        </w:rPr>
        <w:t>Luciel</w:t>
      </w:r>
      <w:proofErr w:type="spellEnd"/>
      <w:r w:rsidRPr="002C61F0">
        <w:rPr>
          <w:iCs/>
          <w:sz w:val="20"/>
          <w:szCs w:val="20"/>
        </w:rPr>
        <w:t xml:space="preserve"> für das aktuelle Album gerade für den Preis der deutschen Schallplattenkritik nominiert worden. Der Gitarrist Vitaliy </w:t>
      </w:r>
      <w:proofErr w:type="spellStart"/>
      <w:r w:rsidRPr="002C61F0">
        <w:rPr>
          <w:iCs/>
          <w:sz w:val="20"/>
          <w:szCs w:val="20"/>
        </w:rPr>
        <w:t>Zolotov</w:t>
      </w:r>
      <w:proofErr w:type="spellEnd"/>
      <w:r w:rsidRPr="002C61F0">
        <w:rPr>
          <w:iCs/>
          <w:sz w:val="20"/>
          <w:szCs w:val="20"/>
        </w:rPr>
        <w:t xml:space="preserve"> zählt nicht minder zu den gefrag</w:t>
      </w:r>
      <w:r w:rsidR="00FC188C">
        <w:rPr>
          <w:iCs/>
          <w:sz w:val="20"/>
          <w:szCs w:val="20"/>
        </w:rPr>
        <w:t>te</w:t>
      </w:r>
      <w:r w:rsidRPr="002C61F0">
        <w:rPr>
          <w:iCs/>
          <w:sz w:val="20"/>
          <w:szCs w:val="20"/>
        </w:rPr>
        <w:t>sten Gitarristen in Deutschland. Die transparente Besetzung eines solchen Duos fordert großes Engagement und viel Beweglichkeit der beiden Musiker. Für das Publikum aber scheint es, als würde eine komplette Band spielen. Ein spannender Abend auf dem Turm.</w:t>
      </w:r>
    </w:p>
    <w:p w14:paraId="25A93E0F" w14:textId="684548F3" w:rsidR="0074486E" w:rsidRPr="009C1920" w:rsidRDefault="0074486E" w:rsidP="0074486E">
      <w:pPr>
        <w:rPr>
          <w:bCs/>
          <w:iCs/>
        </w:rPr>
      </w:pPr>
      <w:r w:rsidRPr="009C1920">
        <w:rPr>
          <w:bCs/>
          <w:iCs/>
        </w:rPr>
        <w:t>LINEUP</w:t>
      </w:r>
    </w:p>
    <w:p w14:paraId="62BDE897" w14:textId="77777777" w:rsidR="002C61F0" w:rsidRDefault="002C61F0" w:rsidP="0074486E">
      <w:pPr>
        <w:rPr>
          <w:bCs/>
          <w:iCs/>
        </w:rPr>
      </w:pPr>
      <w:r w:rsidRPr="002C61F0">
        <w:rPr>
          <w:bCs/>
          <w:iCs/>
        </w:rPr>
        <w:t>DAVID RYNKOWSKI GESANG KEYBOARDS | VITALIY ZOLOTOV GITARRE</w:t>
      </w:r>
    </w:p>
    <w:p w14:paraId="704B7595" w14:textId="4E3593B6" w:rsidR="0074486E" w:rsidRPr="00450822" w:rsidRDefault="0074486E" w:rsidP="0074486E">
      <w:pPr>
        <w:rPr>
          <w:rStyle w:val="Hervorhebung"/>
          <w:i w:val="0"/>
        </w:rPr>
      </w:pPr>
      <w:r>
        <w:rPr>
          <w:rStyle w:val="Hervorhebung"/>
          <w:i w:val="0"/>
        </w:rPr>
        <w:t>Eintritt: VVK 2</w:t>
      </w:r>
      <w:r w:rsidR="002C61F0">
        <w:rPr>
          <w:rStyle w:val="Hervorhebung"/>
          <w:i w:val="0"/>
        </w:rPr>
        <w:t>5</w:t>
      </w:r>
      <w:r>
        <w:rPr>
          <w:rStyle w:val="Hervorhebung"/>
          <w:i w:val="0"/>
        </w:rPr>
        <w:t xml:space="preserve"> Euro | AK </w:t>
      </w:r>
      <w:r w:rsidR="002C61F0">
        <w:rPr>
          <w:rStyle w:val="Hervorhebung"/>
          <w:i w:val="0"/>
        </w:rPr>
        <w:t>29</w:t>
      </w:r>
      <w:r>
        <w:rPr>
          <w:rStyle w:val="Hervorhebung"/>
          <w:i w:val="0"/>
        </w:rPr>
        <w:t xml:space="preserve"> Euro</w:t>
      </w:r>
      <w:r>
        <w:rPr>
          <w:rStyle w:val="Hervorhebung"/>
          <w:i w:val="0"/>
        </w:rPr>
        <w:br/>
        <w:t>ermäßigt (</w:t>
      </w:r>
      <w:r w:rsidR="002C61F0">
        <w:rPr>
          <w:rStyle w:val="Hervorhebung"/>
          <w:i w:val="0"/>
        </w:rPr>
        <w:t>Stehplatz</w:t>
      </w:r>
      <w:r>
        <w:rPr>
          <w:rStyle w:val="Hervorhebung"/>
          <w:i w:val="0"/>
        </w:rPr>
        <w:t xml:space="preserve">) VVK </w:t>
      </w:r>
      <w:r w:rsidR="002C61F0">
        <w:rPr>
          <w:rStyle w:val="Hervorhebung"/>
          <w:i w:val="0"/>
        </w:rPr>
        <w:t>22</w:t>
      </w:r>
      <w:r>
        <w:rPr>
          <w:rStyle w:val="Hervorhebung"/>
          <w:i w:val="0"/>
        </w:rPr>
        <w:t xml:space="preserve"> Euro | AK </w:t>
      </w:r>
      <w:r w:rsidR="002C61F0">
        <w:rPr>
          <w:rStyle w:val="Hervorhebung"/>
          <w:i w:val="0"/>
        </w:rPr>
        <w:t>26</w:t>
      </w:r>
      <w:r>
        <w:rPr>
          <w:rStyle w:val="Hervorhebung"/>
          <w:i w:val="0"/>
        </w:rPr>
        <w:t xml:space="preserve"> Euro</w:t>
      </w:r>
      <w:r>
        <w:rPr>
          <w:rStyle w:val="Hervorhebung"/>
          <w:i w:val="0"/>
        </w:rPr>
        <w:br/>
        <w:t xml:space="preserve">Tickets: </w:t>
      </w:r>
      <w:hyperlink r:id="rId22" w:history="1">
        <w:r w:rsidRPr="007272E2">
          <w:rPr>
            <w:rStyle w:val="Hyperlink"/>
          </w:rPr>
          <w:t>www.publicjazz.de</w:t>
        </w:r>
      </w:hyperlink>
    </w:p>
    <w:p w14:paraId="19EAD183" w14:textId="77777777" w:rsidR="000F40A6" w:rsidRPr="00450822" w:rsidRDefault="000F40A6" w:rsidP="00450822">
      <w:pPr>
        <w:pStyle w:val="KeinLeerraum"/>
      </w:pPr>
    </w:p>
    <w:p w14:paraId="60745625" w14:textId="77777777" w:rsidR="000F40A6" w:rsidRDefault="000F40A6" w:rsidP="000F40A6">
      <w:pPr>
        <w:pStyle w:val="KeinLeerraum"/>
        <w:jc w:val="center"/>
      </w:pPr>
      <w:r>
        <w:t>___________________________________</w:t>
      </w:r>
    </w:p>
    <w:p w14:paraId="6A19B530" w14:textId="77777777" w:rsidR="000F40A6" w:rsidRDefault="000F40A6" w:rsidP="00450822">
      <w:pPr>
        <w:pStyle w:val="KeinLeerraum"/>
      </w:pPr>
    </w:p>
    <w:p w14:paraId="7C9C0584" w14:textId="6DE2EFCB" w:rsidR="00310FF5" w:rsidRDefault="00310FF5" w:rsidP="000F1205">
      <w:pPr>
        <w:pStyle w:val="KeinLeerraum"/>
        <w:jc w:val="right"/>
      </w:pPr>
    </w:p>
    <w:p w14:paraId="088C8920" w14:textId="148E31D6" w:rsidR="0074486E" w:rsidRDefault="00FC188C" w:rsidP="0074486E">
      <w:pPr>
        <w:pStyle w:val="berschrift2"/>
      </w:pPr>
      <w:r>
        <w:rPr>
          <w:rFonts w:cstheme="minorHAnsi"/>
          <w:b/>
          <w:noProof/>
          <w:sz w:val="44"/>
        </w:rPr>
        <w:drawing>
          <wp:anchor distT="0" distB="0" distL="114300" distR="114300" simplePos="0" relativeHeight="251671552" behindDoc="0" locked="0" layoutInCell="1" allowOverlap="1" wp14:anchorId="6D5B0AF8" wp14:editId="03D13F1A">
            <wp:simplePos x="0" y="0"/>
            <wp:positionH relativeFrom="column">
              <wp:posOffset>4469333</wp:posOffset>
            </wp:positionH>
            <wp:positionV relativeFrom="paragraph">
              <wp:posOffset>76200</wp:posOffset>
            </wp:positionV>
            <wp:extent cx="1260000" cy="12600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86E">
        <w:t>»</w:t>
      </w:r>
      <w:r w:rsidR="002C61F0">
        <w:t>ORIENTALISCHE VIBES</w:t>
      </w:r>
      <w:r w:rsidR="0074486E">
        <w:t>«</w:t>
      </w:r>
    </w:p>
    <w:p w14:paraId="127540F5" w14:textId="44160DBF" w:rsidR="0074486E" w:rsidRDefault="002C61F0" w:rsidP="0074486E">
      <w:pPr>
        <w:pStyle w:val="berschrift1"/>
      </w:pPr>
      <w:r>
        <w:rPr>
          <w:rStyle w:val="Fett"/>
          <w:b w:val="0"/>
          <w:bCs w:val="0"/>
        </w:rPr>
        <w:t>12</w:t>
      </w:r>
      <w:r w:rsidR="0074486E">
        <w:rPr>
          <w:rStyle w:val="Fett"/>
          <w:b w:val="0"/>
          <w:bCs w:val="0"/>
        </w:rPr>
        <w:t xml:space="preserve"> </w:t>
      </w:r>
      <w:r>
        <w:rPr>
          <w:rStyle w:val="Fett"/>
          <w:b w:val="0"/>
          <w:bCs w:val="0"/>
        </w:rPr>
        <w:t>MRZ</w:t>
      </w:r>
      <w:r w:rsidR="0074486E">
        <w:rPr>
          <w:rStyle w:val="Fett"/>
          <w:b w:val="0"/>
          <w:bCs w:val="0"/>
        </w:rPr>
        <w:t xml:space="preserve"> 20</w:t>
      </w:r>
      <w:r>
        <w:rPr>
          <w:rStyle w:val="Fett"/>
          <w:b w:val="0"/>
          <w:bCs w:val="0"/>
        </w:rPr>
        <w:t>20</w:t>
      </w:r>
      <w:r w:rsidR="0074486E">
        <w:rPr>
          <w:rStyle w:val="Fett"/>
          <w:b w:val="0"/>
          <w:bCs w:val="0"/>
        </w:rPr>
        <w:t xml:space="preserve"> | </w:t>
      </w:r>
      <w:r w:rsidR="00B037A8">
        <w:rPr>
          <w:rStyle w:val="Fett"/>
          <w:b w:val="0"/>
          <w:bCs w:val="0"/>
        </w:rPr>
        <w:t>Pulsar Trio</w:t>
      </w:r>
    </w:p>
    <w:p w14:paraId="0AF6177B" w14:textId="08969992" w:rsidR="002C61F0" w:rsidRDefault="002C61F0" w:rsidP="0074486E">
      <w:pPr>
        <w:spacing w:after="0"/>
        <w:rPr>
          <w:b/>
          <w:bCs/>
        </w:rPr>
      </w:pPr>
    </w:p>
    <w:p w14:paraId="3749B08D" w14:textId="39B49816" w:rsidR="0074486E" w:rsidRPr="00450822" w:rsidRDefault="002C61F0" w:rsidP="0074486E">
      <w:pPr>
        <w:spacing w:after="0"/>
        <w:rPr>
          <w:b/>
          <w:bCs/>
        </w:rPr>
      </w:pPr>
      <w:proofErr w:type="spellStart"/>
      <w:r>
        <w:rPr>
          <w:b/>
          <w:bCs/>
        </w:rPr>
        <w:t>Lüttinghof_Die</w:t>
      </w:r>
      <w:proofErr w:type="spellEnd"/>
      <w:r>
        <w:rPr>
          <w:b/>
          <w:bCs/>
        </w:rPr>
        <w:t xml:space="preserve"> Burg im Wasser</w:t>
      </w:r>
      <w:r w:rsidR="0074486E">
        <w:rPr>
          <w:b/>
          <w:bCs/>
        </w:rPr>
        <w:t xml:space="preserve"> </w:t>
      </w:r>
      <w:r w:rsidR="0074486E" w:rsidRPr="00450822">
        <w:rPr>
          <w:b/>
          <w:bCs/>
        </w:rPr>
        <w:t xml:space="preserve">| </w:t>
      </w:r>
      <w:r w:rsidR="0074486E">
        <w:rPr>
          <w:b/>
          <w:bCs/>
        </w:rPr>
        <w:t>Gelsenkirchen</w:t>
      </w:r>
    </w:p>
    <w:p w14:paraId="2106D7E2" w14:textId="0AB4691E" w:rsidR="0074486E" w:rsidRPr="00450822" w:rsidRDefault="002C61F0" w:rsidP="0074486E">
      <w:pPr>
        <w:spacing w:after="0"/>
      </w:pPr>
      <w:proofErr w:type="spellStart"/>
      <w:r>
        <w:t>Lüttinghofallee</w:t>
      </w:r>
      <w:proofErr w:type="spellEnd"/>
      <w:r>
        <w:t xml:space="preserve"> 3-5</w:t>
      </w:r>
      <w:r w:rsidR="0074486E">
        <w:t xml:space="preserve"> </w:t>
      </w:r>
      <w:r w:rsidR="0074486E" w:rsidRPr="00450822">
        <w:t xml:space="preserve"> | </w:t>
      </w:r>
      <w:r w:rsidR="0074486E">
        <w:t>Gelsenkirchen</w:t>
      </w:r>
    </w:p>
    <w:p w14:paraId="1E94B798" w14:textId="77777777" w:rsidR="0074486E" w:rsidRPr="00450822" w:rsidRDefault="0074486E" w:rsidP="0074486E">
      <w:r>
        <w:t>Beginn: 20:00 Uhr | Einlass 19:00 Uhr</w:t>
      </w:r>
    </w:p>
    <w:p w14:paraId="1AAFDF88" w14:textId="4C7A8D12" w:rsidR="002C61F0" w:rsidRPr="002C61F0" w:rsidRDefault="002C61F0" w:rsidP="002C61F0">
      <w:pPr>
        <w:rPr>
          <w:rStyle w:val="Hervorhebung"/>
          <w:i w:val="0"/>
          <w:iCs w:val="0"/>
          <w:sz w:val="20"/>
          <w:szCs w:val="20"/>
        </w:rPr>
      </w:pPr>
      <w:r w:rsidRPr="002C61F0">
        <w:rPr>
          <w:rStyle w:val="Hervorhebung"/>
          <w:i w:val="0"/>
          <w:iCs w:val="0"/>
          <w:sz w:val="20"/>
          <w:szCs w:val="20"/>
        </w:rPr>
        <w:t xml:space="preserve">"Das aus Potsdam stammende Pulsar Trio erinnert an andere progressive Jazztrios, wie die Briten </w:t>
      </w:r>
      <w:proofErr w:type="spellStart"/>
      <w:r w:rsidRPr="002C61F0">
        <w:rPr>
          <w:rStyle w:val="Hervorhebung"/>
          <w:i w:val="0"/>
          <w:iCs w:val="0"/>
          <w:sz w:val="20"/>
          <w:szCs w:val="20"/>
        </w:rPr>
        <w:t>GoGo</w:t>
      </w:r>
      <w:proofErr w:type="spellEnd"/>
      <w:r w:rsidRPr="002C61F0">
        <w:rPr>
          <w:rStyle w:val="Hervorhebung"/>
          <w:i w:val="0"/>
          <w:iCs w:val="0"/>
          <w:sz w:val="20"/>
          <w:szCs w:val="20"/>
        </w:rPr>
        <w:t xml:space="preserve"> Penguin, oder das deutsche Michael Wollny Trio. </w:t>
      </w:r>
      <w:proofErr w:type="gramStart"/>
      <w:r w:rsidRPr="002C61F0">
        <w:rPr>
          <w:rStyle w:val="Hervorhebung"/>
          <w:i w:val="0"/>
          <w:iCs w:val="0"/>
          <w:sz w:val="20"/>
          <w:szCs w:val="20"/>
        </w:rPr>
        <w:t>Mit der Sitar</w:t>
      </w:r>
      <w:proofErr w:type="gramEnd"/>
      <w:r w:rsidRPr="002C61F0">
        <w:rPr>
          <w:rStyle w:val="Hervorhebung"/>
          <w:i w:val="0"/>
          <w:iCs w:val="0"/>
          <w:sz w:val="20"/>
          <w:szCs w:val="20"/>
        </w:rPr>
        <w:t xml:space="preserve"> erspielt sich das Potsdamer Trio aber einen Extraplatz..." (Deutschlandfunk Kultur). Schließlich gehören für das aus der Pianistin Beate Wein, dem Sitar-Virtuosen </w:t>
      </w:r>
      <w:proofErr w:type="spellStart"/>
      <w:r w:rsidRPr="002C61F0">
        <w:rPr>
          <w:rStyle w:val="Hervorhebung"/>
          <w:i w:val="0"/>
          <w:iCs w:val="0"/>
          <w:sz w:val="20"/>
          <w:szCs w:val="20"/>
        </w:rPr>
        <w:t>Matyas</w:t>
      </w:r>
      <w:proofErr w:type="spellEnd"/>
      <w:r w:rsidRPr="002C61F0">
        <w:rPr>
          <w:rStyle w:val="Hervorhebung"/>
          <w:i w:val="0"/>
          <w:iCs w:val="0"/>
          <w:sz w:val="20"/>
          <w:szCs w:val="20"/>
        </w:rPr>
        <w:t xml:space="preserve"> Wolter und dem Schlagzeuger Aaron Christ bestehende Ensemble sphärische, zum Tagtraum einladende Klänge und Klangkaskaden zur Band-DNA. Mehr noch: Ihr leichtfüßiger Mix aus orientalischen Vibes und jazzigen Grooves ist so brillant wie einzigartig. </w:t>
      </w:r>
    </w:p>
    <w:p w14:paraId="086DAC58" w14:textId="77777777" w:rsidR="002C61F0" w:rsidRPr="002C61F0" w:rsidRDefault="002C61F0" w:rsidP="002C61F0">
      <w:pPr>
        <w:rPr>
          <w:rStyle w:val="Hervorhebung"/>
          <w:i w:val="0"/>
          <w:iCs w:val="0"/>
          <w:sz w:val="20"/>
          <w:szCs w:val="20"/>
        </w:rPr>
      </w:pPr>
      <w:r w:rsidRPr="002C61F0">
        <w:rPr>
          <w:rStyle w:val="Hervorhebung"/>
          <w:i w:val="0"/>
          <w:iCs w:val="0"/>
          <w:sz w:val="20"/>
          <w:szCs w:val="20"/>
        </w:rPr>
        <w:t>LINEUP</w:t>
      </w:r>
    </w:p>
    <w:p w14:paraId="5C799AD0" w14:textId="77777777" w:rsidR="002C61F0" w:rsidRDefault="002C61F0" w:rsidP="002C61F0">
      <w:pPr>
        <w:rPr>
          <w:rStyle w:val="Hervorhebung"/>
          <w:i w:val="0"/>
          <w:iCs w:val="0"/>
          <w:sz w:val="20"/>
          <w:szCs w:val="20"/>
        </w:rPr>
      </w:pPr>
      <w:r w:rsidRPr="002C61F0">
        <w:rPr>
          <w:rStyle w:val="Hervorhebung"/>
          <w:i w:val="0"/>
          <w:iCs w:val="0"/>
          <w:sz w:val="20"/>
          <w:szCs w:val="20"/>
        </w:rPr>
        <w:t>BEATE WEIN PIANO MATYAS WOLTER SITAR AARON CHRIST DRUMS</w:t>
      </w:r>
    </w:p>
    <w:p w14:paraId="74006AC4" w14:textId="2F2FEBE6" w:rsidR="0074486E" w:rsidRPr="00E46BE1" w:rsidRDefault="0074486E" w:rsidP="002C61F0">
      <w:pPr>
        <w:rPr>
          <w:rStyle w:val="Hervorhebung"/>
          <w:i w:val="0"/>
          <w:iCs w:val="0"/>
        </w:rPr>
      </w:pPr>
      <w:r w:rsidRPr="00E46BE1">
        <w:rPr>
          <w:rStyle w:val="Hervorhebung"/>
          <w:i w:val="0"/>
          <w:iCs w:val="0"/>
        </w:rPr>
        <w:t xml:space="preserve">Eintritt: </w:t>
      </w:r>
    </w:p>
    <w:p w14:paraId="4F0CD544" w14:textId="1482DAE3" w:rsidR="0074486E" w:rsidRPr="00450822" w:rsidRDefault="0074486E" w:rsidP="0074486E">
      <w:pPr>
        <w:rPr>
          <w:rStyle w:val="Hervorhebung"/>
          <w:i w:val="0"/>
        </w:rPr>
      </w:pPr>
      <w:r w:rsidRPr="00B20A51">
        <w:rPr>
          <w:rStyle w:val="Hervorhebung"/>
          <w:i w:val="0"/>
          <w:iCs w:val="0"/>
        </w:rPr>
        <w:t xml:space="preserve">VVK </w:t>
      </w:r>
      <w:r>
        <w:rPr>
          <w:rStyle w:val="Hervorhebung"/>
          <w:i w:val="0"/>
          <w:iCs w:val="0"/>
        </w:rPr>
        <w:t>25</w:t>
      </w:r>
      <w:r>
        <w:rPr>
          <w:rStyle w:val="Hervorhebung"/>
          <w:i w:val="0"/>
        </w:rPr>
        <w:t xml:space="preserve"> Euro | AK 29 Euro</w:t>
      </w:r>
      <w:r>
        <w:rPr>
          <w:rStyle w:val="Hervorhebung"/>
          <w:i w:val="0"/>
        </w:rPr>
        <w:br/>
        <w:t xml:space="preserve">Tickets: </w:t>
      </w:r>
      <w:hyperlink r:id="rId24" w:history="1">
        <w:r w:rsidRPr="007272E2">
          <w:rPr>
            <w:rStyle w:val="Hyperlink"/>
          </w:rPr>
          <w:t>www.publicjazz.de</w:t>
        </w:r>
      </w:hyperlink>
    </w:p>
    <w:p w14:paraId="4B0D3307" w14:textId="4412397D" w:rsidR="0074486E" w:rsidRDefault="00FC188C" w:rsidP="0074486E">
      <w:pPr>
        <w:pStyle w:val="berschrift2"/>
      </w:pPr>
      <w:r>
        <w:rPr>
          <w:rFonts w:cstheme="minorHAnsi"/>
          <w:b/>
          <w:noProof/>
          <w:sz w:val="44"/>
        </w:rPr>
        <w:lastRenderedPageBreak/>
        <w:drawing>
          <wp:anchor distT="0" distB="0" distL="114300" distR="114300" simplePos="0" relativeHeight="251672576" behindDoc="0" locked="0" layoutInCell="1" allowOverlap="1" wp14:anchorId="35F5A9FA" wp14:editId="3DCEE47D">
            <wp:simplePos x="0" y="0"/>
            <wp:positionH relativeFrom="column">
              <wp:posOffset>4462222</wp:posOffset>
            </wp:positionH>
            <wp:positionV relativeFrom="paragraph">
              <wp:posOffset>20320</wp:posOffset>
            </wp:positionV>
            <wp:extent cx="1260000" cy="12600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86E">
        <w:t>»</w:t>
      </w:r>
      <w:r w:rsidR="00ED32EC">
        <w:t>THE NEW SOUND OF INDUSTRIEKULTUR</w:t>
      </w:r>
      <w:r w:rsidR="0074486E">
        <w:t>«</w:t>
      </w:r>
    </w:p>
    <w:p w14:paraId="546B82F6" w14:textId="05B57ADD" w:rsidR="0074486E" w:rsidRDefault="00ED32EC" w:rsidP="0074486E">
      <w:pPr>
        <w:pStyle w:val="berschrift1"/>
      </w:pPr>
      <w:r>
        <w:rPr>
          <w:rStyle w:val="Fett"/>
          <w:b w:val="0"/>
          <w:bCs w:val="0"/>
        </w:rPr>
        <w:t>21</w:t>
      </w:r>
      <w:r w:rsidR="0074486E">
        <w:rPr>
          <w:rStyle w:val="Fett"/>
          <w:b w:val="0"/>
          <w:bCs w:val="0"/>
        </w:rPr>
        <w:t xml:space="preserve"> </w:t>
      </w:r>
      <w:r>
        <w:rPr>
          <w:rStyle w:val="Fett"/>
          <w:b w:val="0"/>
          <w:bCs w:val="0"/>
        </w:rPr>
        <w:t>MRZ</w:t>
      </w:r>
      <w:r w:rsidR="0074486E">
        <w:rPr>
          <w:rStyle w:val="Fett"/>
          <w:b w:val="0"/>
          <w:bCs w:val="0"/>
        </w:rPr>
        <w:t xml:space="preserve"> 20</w:t>
      </w:r>
      <w:r>
        <w:rPr>
          <w:rStyle w:val="Fett"/>
          <w:b w:val="0"/>
          <w:bCs w:val="0"/>
        </w:rPr>
        <w:t>20</w:t>
      </w:r>
      <w:r w:rsidR="0074486E">
        <w:rPr>
          <w:rStyle w:val="Fett"/>
          <w:b w:val="0"/>
          <w:bCs w:val="0"/>
        </w:rPr>
        <w:t xml:space="preserve"> | </w:t>
      </w:r>
      <w:r w:rsidR="00B037A8">
        <w:rPr>
          <w:rStyle w:val="Fett"/>
          <w:b w:val="0"/>
          <w:bCs w:val="0"/>
        </w:rPr>
        <w:t>FineArtJazz-Night</w:t>
      </w:r>
    </w:p>
    <w:p w14:paraId="6624EAB8" w14:textId="77777777" w:rsidR="00ED32EC" w:rsidRDefault="00ED32EC" w:rsidP="0074486E">
      <w:pPr>
        <w:spacing w:after="0"/>
        <w:rPr>
          <w:b/>
          <w:bCs/>
        </w:rPr>
      </w:pPr>
    </w:p>
    <w:p w14:paraId="5AD63E4A" w14:textId="77777777" w:rsidR="00ED32EC" w:rsidRPr="00450822" w:rsidRDefault="00ED32EC" w:rsidP="00ED32EC">
      <w:pPr>
        <w:spacing w:after="0"/>
        <w:rPr>
          <w:b/>
          <w:bCs/>
        </w:rPr>
      </w:pPr>
      <w:r>
        <w:rPr>
          <w:b/>
          <w:bCs/>
        </w:rPr>
        <w:t xml:space="preserve">Schwarzkaue Schlägel &amp; Eisen </w:t>
      </w:r>
      <w:r w:rsidRPr="00450822">
        <w:rPr>
          <w:b/>
          <w:bCs/>
        </w:rPr>
        <w:t xml:space="preserve">| </w:t>
      </w:r>
      <w:r>
        <w:rPr>
          <w:b/>
          <w:bCs/>
        </w:rPr>
        <w:t>Herten</w:t>
      </w:r>
    </w:p>
    <w:p w14:paraId="6820833C" w14:textId="77777777" w:rsidR="00ED32EC" w:rsidRPr="00450822" w:rsidRDefault="00ED32EC" w:rsidP="00ED32EC">
      <w:pPr>
        <w:spacing w:after="0"/>
      </w:pPr>
      <w:proofErr w:type="spellStart"/>
      <w:r>
        <w:t>Glückaufring</w:t>
      </w:r>
      <w:proofErr w:type="spellEnd"/>
      <w:r>
        <w:t xml:space="preserve"> 35-37 </w:t>
      </w:r>
      <w:r w:rsidRPr="00450822">
        <w:t xml:space="preserve"> | </w:t>
      </w:r>
      <w:r>
        <w:t>Herten</w:t>
      </w:r>
    </w:p>
    <w:p w14:paraId="42577348" w14:textId="5DF6CFBD" w:rsidR="00ED32EC" w:rsidRPr="00450822" w:rsidRDefault="00ED32EC" w:rsidP="00ED32EC">
      <w:r>
        <w:t>Beginn: 19:00 Uhr | Einlass 18:00 Uhr</w:t>
      </w:r>
    </w:p>
    <w:p w14:paraId="3F64E37E" w14:textId="2169CB80" w:rsidR="00ED32EC" w:rsidRDefault="00ED32EC" w:rsidP="0074486E">
      <w:pPr>
        <w:rPr>
          <w:iCs/>
          <w:sz w:val="20"/>
          <w:szCs w:val="20"/>
        </w:rPr>
      </w:pPr>
      <w:r w:rsidRPr="00ED32EC">
        <w:rPr>
          <w:iCs/>
          <w:sz w:val="20"/>
          <w:szCs w:val="20"/>
        </w:rPr>
        <w:t xml:space="preserve">Nirgendwo könnte der neue, junge europäische Jazz besser hinpassen als in die Schwarzkaue der ehemaligen Zeche Schlägel &amp; Eisen. Die raue Industriearchitektur bietet den idealen Rahmen für die Musik, die sich in einem ständigen Wandel befindet und stets nach neuen Ausdrucksformen sucht. Der Jazz sorgt für immer neue Sounds und bringt so die Musik voran. Bei der 2. FineArtJazz-Night nach 2017 werden drei Bands aus Frankreich, Österreich und Deutschland dabei sein. Ein Abend, bei dem es nicht nur etwas auf die Ohren gibt, sondern auch die Beine schwer unter Kontrolle zu halten sein werden. </w:t>
      </w:r>
    </w:p>
    <w:p w14:paraId="19E4FB99" w14:textId="313AFF67" w:rsidR="0074486E" w:rsidRPr="009C1920" w:rsidRDefault="0074486E" w:rsidP="0074486E">
      <w:pPr>
        <w:rPr>
          <w:bCs/>
          <w:iCs/>
        </w:rPr>
      </w:pPr>
      <w:r w:rsidRPr="009C1920">
        <w:rPr>
          <w:bCs/>
          <w:iCs/>
        </w:rPr>
        <w:t>LINEUP</w:t>
      </w:r>
    </w:p>
    <w:p w14:paraId="0094EABD" w14:textId="1FF28852" w:rsidR="0074486E" w:rsidRPr="00097938" w:rsidRDefault="00ED32EC" w:rsidP="0074486E">
      <w:pPr>
        <w:rPr>
          <w:iCs/>
        </w:rPr>
      </w:pPr>
      <w:r>
        <w:rPr>
          <w:iCs/>
        </w:rPr>
        <w:t>PULCINELLA (F)</w:t>
      </w:r>
      <w:r w:rsidR="0074486E" w:rsidRPr="00097938">
        <w:rPr>
          <w:iCs/>
        </w:rPr>
        <w:t xml:space="preserve"> </w:t>
      </w:r>
      <w:r w:rsidR="0074486E">
        <w:rPr>
          <w:iCs/>
        </w:rPr>
        <w:t xml:space="preserve">| </w:t>
      </w:r>
      <w:r>
        <w:rPr>
          <w:iCs/>
        </w:rPr>
        <w:t>CHRISTOPH PEPE AUER (A)</w:t>
      </w:r>
      <w:r w:rsidR="0074486E" w:rsidRPr="00097938">
        <w:rPr>
          <w:iCs/>
        </w:rPr>
        <w:t xml:space="preserve"> </w:t>
      </w:r>
      <w:r w:rsidR="0074486E">
        <w:rPr>
          <w:iCs/>
        </w:rPr>
        <w:t xml:space="preserve">| </w:t>
      </w:r>
      <w:r>
        <w:rPr>
          <w:iCs/>
        </w:rPr>
        <w:t>SOMMERPLATTE (D)</w:t>
      </w:r>
    </w:p>
    <w:p w14:paraId="6BFDF314" w14:textId="2D6A9163" w:rsidR="0074486E" w:rsidRPr="00450822" w:rsidRDefault="0074486E" w:rsidP="0074486E">
      <w:pPr>
        <w:rPr>
          <w:rStyle w:val="Hervorhebung"/>
          <w:i w:val="0"/>
        </w:rPr>
      </w:pPr>
      <w:r>
        <w:rPr>
          <w:rStyle w:val="Hervorhebung"/>
          <w:i w:val="0"/>
        </w:rPr>
        <w:t xml:space="preserve">Eintritt: VVK </w:t>
      </w:r>
      <w:r w:rsidR="00ED32EC">
        <w:rPr>
          <w:rStyle w:val="Hervorhebung"/>
          <w:i w:val="0"/>
        </w:rPr>
        <w:t>33</w:t>
      </w:r>
      <w:r>
        <w:rPr>
          <w:rStyle w:val="Hervorhebung"/>
          <w:i w:val="0"/>
        </w:rPr>
        <w:t xml:space="preserve"> Euro | AK </w:t>
      </w:r>
      <w:r w:rsidR="00ED32EC">
        <w:rPr>
          <w:rStyle w:val="Hervorhebung"/>
          <w:i w:val="0"/>
        </w:rPr>
        <w:t>37</w:t>
      </w:r>
      <w:r>
        <w:rPr>
          <w:rStyle w:val="Hervorhebung"/>
          <w:i w:val="0"/>
        </w:rPr>
        <w:t xml:space="preserve"> Euro</w:t>
      </w:r>
      <w:r>
        <w:rPr>
          <w:rStyle w:val="Hervorhebung"/>
          <w:i w:val="0"/>
        </w:rPr>
        <w:br/>
        <w:t>ermäßigt (Schüler &amp; Studenten) VVK 1</w:t>
      </w:r>
      <w:r w:rsidR="00ED32EC">
        <w:rPr>
          <w:rStyle w:val="Hervorhebung"/>
          <w:i w:val="0"/>
        </w:rPr>
        <w:t>8</w:t>
      </w:r>
      <w:r>
        <w:rPr>
          <w:rStyle w:val="Hervorhebung"/>
          <w:i w:val="0"/>
        </w:rPr>
        <w:t xml:space="preserve"> Euro | AK </w:t>
      </w:r>
      <w:r w:rsidR="00ED32EC">
        <w:rPr>
          <w:rStyle w:val="Hervorhebung"/>
          <w:i w:val="0"/>
        </w:rPr>
        <w:t>20</w:t>
      </w:r>
      <w:r>
        <w:rPr>
          <w:rStyle w:val="Hervorhebung"/>
          <w:i w:val="0"/>
        </w:rPr>
        <w:t xml:space="preserve"> Euro</w:t>
      </w:r>
      <w:r>
        <w:rPr>
          <w:rStyle w:val="Hervorhebung"/>
          <w:i w:val="0"/>
        </w:rPr>
        <w:br/>
        <w:t xml:space="preserve">Tickets: </w:t>
      </w:r>
      <w:hyperlink r:id="rId26" w:history="1">
        <w:r w:rsidRPr="007272E2">
          <w:rPr>
            <w:rStyle w:val="Hyperlink"/>
          </w:rPr>
          <w:t>www.publicjazz.de</w:t>
        </w:r>
      </w:hyperlink>
    </w:p>
    <w:p w14:paraId="08633CBB" w14:textId="77777777" w:rsidR="000F40A6" w:rsidRDefault="000F40A6" w:rsidP="00450822">
      <w:pPr>
        <w:pStyle w:val="KeinLeerraum"/>
        <w:rPr>
          <w:bCs/>
          <w:iCs/>
        </w:rPr>
      </w:pPr>
    </w:p>
    <w:p w14:paraId="621D97B1" w14:textId="77777777" w:rsidR="000F40A6" w:rsidRDefault="000F40A6" w:rsidP="000F40A6">
      <w:pPr>
        <w:pStyle w:val="KeinLeerraum"/>
        <w:jc w:val="center"/>
      </w:pPr>
      <w:r>
        <w:t>___________________________________</w:t>
      </w:r>
    </w:p>
    <w:p w14:paraId="24513F43" w14:textId="77777777" w:rsidR="000F40A6" w:rsidRDefault="000F40A6" w:rsidP="00450822">
      <w:pPr>
        <w:pStyle w:val="KeinLeerraum"/>
      </w:pPr>
    </w:p>
    <w:p w14:paraId="5BF4BEA3" w14:textId="71D4860E" w:rsidR="00310FF5" w:rsidRDefault="00310FF5" w:rsidP="000F1205">
      <w:pPr>
        <w:pStyle w:val="KeinLeerraum"/>
        <w:jc w:val="right"/>
      </w:pPr>
    </w:p>
    <w:p w14:paraId="57425020" w14:textId="4AEFD48A" w:rsidR="00752F72" w:rsidRDefault="00FC188C" w:rsidP="00752F72">
      <w:pPr>
        <w:pStyle w:val="berschrift2"/>
      </w:pPr>
      <w:r>
        <w:rPr>
          <w:rFonts w:cstheme="minorHAnsi"/>
          <w:b/>
          <w:noProof/>
          <w:sz w:val="44"/>
        </w:rPr>
        <w:drawing>
          <wp:anchor distT="0" distB="0" distL="114300" distR="114300" simplePos="0" relativeHeight="251673600" behindDoc="0" locked="0" layoutInCell="1" allowOverlap="1" wp14:anchorId="27FD7F9E" wp14:editId="6848CF88">
            <wp:simplePos x="0" y="0"/>
            <wp:positionH relativeFrom="column">
              <wp:posOffset>4461942</wp:posOffset>
            </wp:positionH>
            <wp:positionV relativeFrom="paragraph">
              <wp:posOffset>60325</wp:posOffset>
            </wp:positionV>
            <wp:extent cx="1260000" cy="126000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F72">
        <w:t>»</w:t>
      </w:r>
      <w:r w:rsidR="003041A4">
        <w:t>TENOR-BATTLE</w:t>
      </w:r>
      <w:r w:rsidR="00752F72">
        <w:t>«</w:t>
      </w:r>
    </w:p>
    <w:p w14:paraId="7A445A58" w14:textId="26E72927" w:rsidR="003041A4" w:rsidRDefault="003041A4" w:rsidP="003041A4">
      <w:pPr>
        <w:pStyle w:val="berschrift1"/>
        <w:rPr>
          <w:rStyle w:val="Fett"/>
          <w:b w:val="0"/>
          <w:bCs w:val="0"/>
        </w:rPr>
      </w:pPr>
      <w:r>
        <w:rPr>
          <w:rStyle w:val="Fett"/>
          <w:b w:val="0"/>
          <w:bCs w:val="0"/>
        </w:rPr>
        <w:t>4</w:t>
      </w:r>
      <w:r w:rsidR="00752F72">
        <w:rPr>
          <w:rStyle w:val="Fett"/>
          <w:b w:val="0"/>
          <w:bCs w:val="0"/>
        </w:rPr>
        <w:t xml:space="preserve"> </w:t>
      </w:r>
      <w:r>
        <w:rPr>
          <w:rStyle w:val="Fett"/>
          <w:b w:val="0"/>
          <w:bCs w:val="0"/>
        </w:rPr>
        <w:t>APR</w:t>
      </w:r>
      <w:r w:rsidR="00752F72">
        <w:rPr>
          <w:rStyle w:val="Fett"/>
          <w:b w:val="0"/>
          <w:bCs w:val="0"/>
        </w:rPr>
        <w:t xml:space="preserve"> 20</w:t>
      </w:r>
      <w:r>
        <w:rPr>
          <w:rStyle w:val="Fett"/>
          <w:b w:val="0"/>
          <w:bCs w:val="0"/>
        </w:rPr>
        <w:t>20</w:t>
      </w:r>
      <w:r w:rsidR="00752F72">
        <w:rPr>
          <w:rStyle w:val="Fett"/>
          <w:b w:val="0"/>
          <w:bCs w:val="0"/>
        </w:rPr>
        <w:t xml:space="preserve"> | </w:t>
      </w:r>
      <w:proofErr w:type="spellStart"/>
      <w:r w:rsidR="00B037A8">
        <w:rPr>
          <w:rStyle w:val="Fett"/>
          <w:b w:val="0"/>
          <w:bCs w:val="0"/>
        </w:rPr>
        <w:t>H</w:t>
      </w:r>
      <w:r w:rsidR="00B037A8" w:rsidRPr="00B037A8">
        <w:rPr>
          <w:rStyle w:val="Fett"/>
          <w:b w:val="0"/>
          <w:bCs w:val="0"/>
        </w:rPr>
        <w:t>å</w:t>
      </w:r>
      <w:r w:rsidR="00B037A8">
        <w:rPr>
          <w:rStyle w:val="Fett"/>
          <w:b w:val="0"/>
          <w:bCs w:val="0"/>
        </w:rPr>
        <w:t>kon</w:t>
      </w:r>
      <w:proofErr w:type="spellEnd"/>
      <w:r w:rsidR="00B037A8">
        <w:rPr>
          <w:rStyle w:val="Fett"/>
          <w:b w:val="0"/>
          <w:bCs w:val="0"/>
        </w:rPr>
        <w:t xml:space="preserve"> </w:t>
      </w:r>
      <w:proofErr w:type="spellStart"/>
      <w:r w:rsidR="00B037A8">
        <w:rPr>
          <w:rStyle w:val="Fett"/>
          <w:b w:val="0"/>
          <w:bCs w:val="0"/>
        </w:rPr>
        <w:t>Kornstad</w:t>
      </w:r>
      <w:proofErr w:type="spellEnd"/>
    </w:p>
    <w:p w14:paraId="7056377F" w14:textId="661190E0" w:rsidR="003041A4" w:rsidRDefault="003041A4" w:rsidP="003041A4">
      <w:pPr>
        <w:spacing w:after="0"/>
        <w:rPr>
          <w:b/>
          <w:bCs/>
        </w:rPr>
      </w:pPr>
    </w:p>
    <w:p w14:paraId="2386BF2B" w14:textId="7F580F77" w:rsidR="003041A4" w:rsidRPr="00450822" w:rsidRDefault="003041A4" w:rsidP="003041A4">
      <w:pPr>
        <w:spacing w:after="0"/>
        <w:rPr>
          <w:b/>
          <w:bCs/>
        </w:rPr>
      </w:pPr>
      <w:r>
        <w:rPr>
          <w:b/>
          <w:bCs/>
        </w:rPr>
        <w:t>Nordsternturm</w:t>
      </w:r>
      <w:r w:rsidRPr="00450822">
        <w:rPr>
          <w:b/>
          <w:bCs/>
        </w:rPr>
        <w:t xml:space="preserve"> | </w:t>
      </w:r>
      <w:r>
        <w:rPr>
          <w:b/>
          <w:bCs/>
        </w:rPr>
        <w:t>Gelsenkirchen</w:t>
      </w:r>
    </w:p>
    <w:p w14:paraId="03609E0E" w14:textId="77777777" w:rsidR="003041A4" w:rsidRPr="00450822" w:rsidRDefault="003041A4" w:rsidP="003041A4">
      <w:pPr>
        <w:spacing w:after="0"/>
      </w:pPr>
      <w:r>
        <w:t>Nordsternplatz 1</w:t>
      </w:r>
      <w:r w:rsidRPr="00450822">
        <w:t xml:space="preserve"> | </w:t>
      </w:r>
      <w:r>
        <w:t>Gelsenkirchen</w:t>
      </w:r>
    </w:p>
    <w:p w14:paraId="2C9C32DD" w14:textId="77777777" w:rsidR="003041A4" w:rsidRPr="00450822" w:rsidRDefault="003041A4" w:rsidP="003041A4">
      <w:r>
        <w:t>Beginn: 20:00 Uhr | Einlass 18:30 Uhr</w:t>
      </w:r>
    </w:p>
    <w:p w14:paraId="367FC6F6" w14:textId="72B0A4B8" w:rsidR="003041A4" w:rsidRPr="003041A4" w:rsidRDefault="003041A4" w:rsidP="003041A4">
      <w:pPr>
        <w:rPr>
          <w:rStyle w:val="Hervorhebung"/>
          <w:i w:val="0"/>
          <w:iCs w:val="0"/>
          <w:sz w:val="20"/>
          <w:szCs w:val="20"/>
        </w:rPr>
      </w:pPr>
      <w:r w:rsidRPr="003041A4">
        <w:rPr>
          <w:rStyle w:val="Hervorhebung"/>
          <w:i w:val="0"/>
          <w:iCs w:val="0"/>
          <w:sz w:val="20"/>
          <w:szCs w:val="20"/>
        </w:rPr>
        <w:t xml:space="preserve">Absolute Weltklasse auf dem Nordsternturm! Das musikalische Universum des norwegischen Jazzmusikers und klassischen Tenors </w:t>
      </w:r>
      <w:proofErr w:type="spellStart"/>
      <w:r w:rsidRPr="003041A4">
        <w:rPr>
          <w:rStyle w:val="Hervorhebung"/>
          <w:i w:val="0"/>
          <w:iCs w:val="0"/>
          <w:sz w:val="20"/>
          <w:szCs w:val="20"/>
        </w:rPr>
        <w:t>Håkon</w:t>
      </w:r>
      <w:proofErr w:type="spellEnd"/>
      <w:r w:rsidRPr="003041A4">
        <w:rPr>
          <w:rStyle w:val="Hervorhebung"/>
          <w:i w:val="0"/>
          <w:iCs w:val="0"/>
          <w:sz w:val="20"/>
          <w:szCs w:val="20"/>
        </w:rPr>
        <w:t xml:space="preserve"> </w:t>
      </w:r>
      <w:proofErr w:type="spellStart"/>
      <w:r w:rsidRPr="003041A4">
        <w:rPr>
          <w:rStyle w:val="Hervorhebung"/>
          <w:i w:val="0"/>
          <w:iCs w:val="0"/>
          <w:sz w:val="20"/>
          <w:szCs w:val="20"/>
        </w:rPr>
        <w:t>Kornstad</w:t>
      </w:r>
      <w:proofErr w:type="spellEnd"/>
      <w:r w:rsidRPr="003041A4">
        <w:rPr>
          <w:rStyle w:val="Hervorhebung"/>
          <w:i w:val="0"/>
          <w:iCs w:val="0"/>
          <w:sz w:val="20"/>
          <w:szCs w:val="20"/>
        </w:rPr>
        <w:t xml:space="preserve"> umfängt alle Sinne und überrascht und berührt ein stetig wachsendes Publikum auf der ganzen Welt. Als Saxophonist verfügt </w:t>
      </w:r>
      <w:proofErr w:type="spellStart"/>
      <w:r w:rsidRPr="003041A4">
        <w:rPr>
          <w:rStyle w:val="Hervorhebung"/>
          <w:i w:val="0"/>
          <w:iCs w:val="0"/>
          <w:sz w:val="20"/>
          <w:szCs w:val="20"/>
        </w:rPr>
        <w:t>Kornstad</w:t>
      </w:r>
      <w:proofErr w:type="spellEnd"/>
      <w:r w:rsidRPr="003041A4">
        <w:rPr>
          <w:rStyle w:val="Hervorhebung"/>
          <w:i w:val="0"/>
          <w:iCs w:val="0"/>
          <w:sz w:val="20"/>
          <w:szCs w:val="20"/>
        </w:rPr>
        <w:t xml:space="preserve"> seit 15 Jahren über eine selten gehörte Klangbeherrschung. Als studierter Tenorsänger lässt er die Kombination von Jazz und Oper so natürlich erscheinen, als hätte es sie immer schon gegeben. Mit großartigen Interpretationen von Bizet bis John Coltrane, aber auch schwedischen Volksliedern begeistert der sympathische Skandinavier das Publikum.</w:t>
      </w:r>
    </w:p>
    <w:p w14:paraId="2F07743C" w14:textId="77777777" w:rsidR="003041A4" w:rsidRPr="003041A4" w:rsidRDefault="003041A4" w:rsidP="003041A4">
      <w:pPr>
        <w:rPr>
          <w:rStyle w:val="Hervorhebung"/>
          <w:i w:val="0"/>
          <w:iCs w:val="0"/>
          <w:sz w:val="20"/>
          <w:szCs w:val="20"/>
        </w:rPr>
      </w:pPr>
      <w:r w:rsidRPr="003041A4">
        <w:rPr>
          <w:rStyle w:val="Hervorhebung"/>
          <w:i w:val="0"/>
          <w:iCs w:val="0"/>
          <w:sz w:val="20"/>
          <w:szCs w:val="20"/>
        </w:rPr>
        <w:t>LINEUP</w:t>
      </w:r>
    </w:p>
    <w:p w14:paraId="4B4E8F97" w14:textId="77777777" w:rsidR="003041A4" w:rsidRDefault="003041A4" w:rsidP="003041A4">
      <w:pPr>
        <w:rPr>
          <w:rStyle w:val="Hervorhebung"/>
          <w:i w:val="0"/>
          <w:iCs w:val="0"/>
          <w:sz w:val="20"/>
          <w:szCs w:val="20"/>
        </w:rPr>
      </w:pPr>
      <w:r w:rsidRPr="003041A4">
        <w:rPr>
          <w:rStyle w:val="Hervorhebung"/>
          <w:i w:val="0"/>
          <w:iCs w:val="0"/>
          <w:sz w:val="20"/>
          <w:szCs w:val="20"/>
        </w:rPr>
        <w:t xml:space="preserve">HÅKON KORNSTAD GESANG </w:t>
      </w:r>
      <w:proofErr w:type="gramStart"/>
      <w:r w:rsidRPr="003041A4">
        <w:rPr>
          <w:rStyle w:val="Hervorhebung"/>
          <w:i w:val="0"/>
          <w:iCs w:val="0"/>
          <w:sz w:val="20"/>
          <w:szCs w:val="20"/>
        </w:rPr>
        <w:t>SAXOPHON</w:t>
      </w:r>
      <w:proofErr w:type="gramEnd"/>
    </w:p>
    <w:p w14:paraId="1D8EE3E0" w14:textId="7DAC2206" w:rsidR="00752F72" w:rsidRPr="00450822" w:rsidRDefault="00752F72" w:rsidP="00752F72">
      <w:pPr>
        <w:rPr>
          <w:rStyle w:val="Hervorhebung"/>
          <w:i w:val="0"/>
        </w:rPr>
      </w:pPr>
      <w:r w:rsidRPr="00232905">
        <w:rPr>
          <w:rStyle w:val="Hervorhebung"/>
          <w:i w:val="0"/>
          <w:iCs w:val="0"/>
        </w:rPr>
        <w:t>VVK 2</w:t>
      </w:r>
      <w:r w:rsidR="003041A4">
        <w:rPr>
          <w:rStyle w:val="Hervorhebung"/>
          <w:i w:val="0"/>
          <w:iCs w:val="0"/>
        </w:rPr>
        <w:t>9</w:t>
      </w:r>
      <w:r w:rsidRPr="00232905">
        <w:rPr>
          <w:rStyle w:val="Hervorhebung"/>
          <w:i w:val="0"/>
          <w:iCs w:val="0"/>
        </w:rPr>
        <w:t xml:space="preserve"> </w:t>
      </w:r>
      <w:r>
        <w:rPr>
          <w:rStyle w:val="Hervorhebung"/>
          <w:i w:val="0"/>
        </w:rPr>
        <w:t xml:space="preserve">Euro | AK </w:t>
      </w:r>
      <w:r w:rsidR="003041A4">
        <w:rPr>
          <w:rStyle w:val="Hervorhebung"/>
          <w:i w:val="0"/>
        </w:rPr>
        <w:t>33</w:t>
      </w:r>
      <w:r>
        <w:rPr>
          <w:rStyle w:val="Hervorhebung"/>
          <w:i w:val="0"/>
        </w:rPr>
        <w:t xml:space="preserve"> Euro</w:t>
      </w:r>
      <w:r>
        <w:rPr>
          <w:rStyle w:val="Hervorhebung"/>
          <w:i w:val="0"/>
        </w:rPr>
        <w:br/>
        <w:t>ermäßigt (</w:t>
      </w:r>
      <w:r w:rsidR="003041A4">
        <w:rPr>
          <w:rStyle w:val="Hervorhebung"/>
          <w:i w:val="0"/>
        </w:rPr>
        <w:t>Stehplatz</w:t>
      </w:r>
      <w:r>
        <w:rPr>
          <w:rStyle w:val="Hervorhebung"/>
          <w:i w:val="0"/>
        </w:rPr>
        <w:t xml:space="preserve">) VVK </w:t>
      </w:r>
      <w:r w:rsidR="003041A4">
        <w:rPr>
          <w:rStyle w:val="Hervorhebung"/>
          <w:i w:val="0"/>
        </w:rPr>
        <w:t>26</w:t>
      </w:r>
      <w:r>
        <w:rPr>
          <w:rStyle w:val="Hervorhebung"/>
          <w:i w:val="0"/>
        </w:rPr>
        <w:t xml:space="preserve"> Euro | AK </w:t>
      </w:r>
      <w:r w:rsidR="003041A4">
        <w:rPr>
          <w:rStyle w:val="Hervorhebung"/>
          <w:i w:val="0"/>
        </w:rPr>
        <w:t>30</w:t>
      </w:r>
      <w:r>
        <w:rPr>
          <w:rStyle w:val="Hervorhebung"/>
          <w:i w:val="0"/>
        </w:rPr>
        <w:t xml:space="preserve"> Euro</w:t>
      </w:r>
      <w:r>
        <w:rPr>
          <w:rStyle w:val="Hervorhebung"/>
          <w:i w:val="0"/>
        </w:rPr>
        <w:br/>
        <w:t xml:space="preserve">Tickets: </w:t>
      </w:r>
      <w:hyperlink r:id="rId28" w:history="1">
        <w:r w:rsidRPr="007272E2">
          <w:rPr>
            <w:rStyle w:val="Hyperlink"/>
          </w:rPr>
          <w:t>www.publicjazz.de</w:t>
        </w:r>
      </w:hyperlink>
      <w:r>
        <w:rPr>
          <w:rStyle w:val="Hervorhebung"/>
          <w:i w:val="0"/>
        </w:rPr>
        <w:t xml:space="preserve"> </w:t>
      </w:r>
    </w:p>
    <w:p w14:paraId="495A4A79" w14:textId="580A44F9" w:rsidR="002C2067" w:rsidRDefault="0073481C" w:rsidP="002C2067">
      <w:pPr>
        <w:pStyle w:val="berschrift2"/>
      </w:pPr>
      <w:r>
        <w:rPr>
          <w:rFonts w:cstheme="minorHAnsi"/>
          <w:b/>
          <w:noProof/>
          <w:sz w:val="44"/>
        </w:rPr>
        <w:lastRenderedPageBreak/>
        <w:drawing>
          <wp:anchor distT="0" distB="0" distL="114300" distR="114300" simplePos="0" relativeHeight="251674624" behindDoc="0" locked="0" layoutInCell="1" allowOverlap="1" wp14:anchorId="6D59C362" wp14:editId="56CE75B1">
            <wp:simplePos x="0" y="0"/>
            <wp:positionH relativeFrom="column">
              <wp:posOffset>4440174</wp:posOffset>
            </wp:positionH>
            <wp:positionV relativeFrom="paragraph">
              <wp:posOffset>41021</wp:posOffset>
            </wp:positionV>
            <wp:extent cx="1259840" cy="125984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r w:rsidR="002C2067">
        <w:t>»</w:t>
      </w:r>
      <w:r w:rsidR="003041A4">
        <w:t>ENTCOUNTERS</w:t>
      </w:r>
      <w:r w:rsidR="002C2067">
        <w:t>«</w:t>
      </w:r>
    </w:p>
    <w:p w14:paraId="27E7DD93" w14:textId="23A0F613" w:rsidR="002C2067" w:rsidRDefault="003041A4" w:rsidP="002C2067">
      <w:pPr>
        <w:pStyle w:val="berschrift1"/>
      </w:pPr>
      <w:r>
        <w:rPr>
          <w:rStyle w:val="Fett"/>
          <w:b w:val="0"/>
          <w:bCs w:val="0"/>
        </w:rPr>
        <w:t>25</w:t>
      </w:r>
      <w:r w:rsidR="002C2067">
        <w:rPr>
          <w:rStyle w:val="Fett"/>
          <w:b w:val="0"/>
          <w:bCs w:val="0"/>
        </w:rPr>
        <w:t xml:space="preserve"> </w:t>
      </w:r>
      <w:r>
        <w:rPr>
          <w:rStyle w:val="Fett"/>
          <w:b w:val="0"/>
          <w:bCs w:val="0"/>
        </w:rPr>
        <w:t xml:space="preserve">APR </w:t>
      </w:r>
      <w:r w:rsidR="002C2067">
        <w:rPr>
          <w:rStyle w:val="Fett"/>
          <w:b w:val="0"/>
          <w:bCs w:val="0"/>
        </w:rPr>
        <w:t>20</w:t>
      </w:r>
      <w:r>
        <w:rPr>
          <w:rStyle w:val="Fett"/>
          <w:b w:val="0"/>
          <w:bCs w:val="0"/>
        </w:rPr>
        <w:t>20</w:t>
      </w:r>
      <w:r w:rsidR="002C2067">
        <w:rPr>
          <w:rStyle w:val="Fett"/>
          <w:b w:val="0"/>
          <w:bCs w:val="0"/>
        </w:rPr>
        <w:t xml:space="preserve"> | </w:t>
      </w:r>
      <w:r>
        <w:rPr>
          <w:rStyle w:val="Fett"/>
          <w:b w:val="0"/>
          <w:bCs w:val="0"/>
        </w:rPr>
        <w:t>S</w:t>
      </w:r>
      <w:r w:rsidR="00B037A8">
        <w:rPr>
          <w:rStyle w:val="Fett"/>
          <w:b w:val="0"/>
          <w:bCs w:val="0"/>
        </w:rPr>
        <w:t xml:space="preserve">igurd </w:t>
      </w:r>
      <w:r>
        <w:rPr>
          <w:rStyle w:val="Fett"/>
          <w:b w:val="0"/>
          <w:bCs w:val="0"/>
        </w:rPr>
        <w:t>H</w:t>
      </w:r>
      <w:r w:rsidR="00B037A8">
        <w:rPr>
          <w:rStyle w:val="Fett"/>
          <w:b w:val="0"/>
          <w:bCs w:val="0"/>
        </w:rPr>
        <w:t>ole</w:t>
      </w:r>
      <w:r>
        <w:rPr>
          <w:rStyle w:val="Fett"/>
          <w:b w:val="0"/>
          <w:bCs w:val="0"/>
        </w:rPr>
        <w:t xml:space="preserve"> T</w:t>
      </w:r>
      <w:r w:rsidR="00B037A8">
        <w:rPr>
          <w:rStyle w:val="Fett"/>
          <w:b w:val="0"/>
          <w:bCs w:val="0"/>
        </w:rPr>
        <w:t>rio</w:t>
      </w:r>
    </w:p>
    <w:p w14:paraId="18350075" w14:textId="77777777" w:rsidR="003041A4" w:rsidRDefault="003041A4" w:rsidP="002C2067">
      <w:pPr>
        <w:spacing w:after="0"/>
        <w:rPr>
          <w:b/>
          <w:bCs/>
        </w:rPr>
      </w:pPr>
    </w:p>
    <w:p w14:paraId="1F242148" w14:textId="77777777" w:rsidR="003041A4" w:rsidRPr="00450822" w:rsidRDefault="003041A4" w:rsidP="003041A4">
      <w:pPr>
        <w:spacing w:after="0"/>
        <w:rPr>
          <w:b/>
          <w:bCs/>
        </w:rPr>
      </w:pPr>
      <w:r>
        <w:rPr>
          <w:b/>
          <w:bCs/>
        </w:rPr>
        <w:t>Das LEO</w:t>
      </w:r>
      <w:r w:rsidRPr="00450822">
        <w:rPr>
          <w:b/>
          <w:bCs/>
        </w:rPr>
        <w:t xml:space="preserve"> | </w:t>
      </w:r>
      <w:r>
        <w:rPr>
          <w:b/>
          <w:bCs/>
        </w:rPr>
        <w:t>Dorsten</w:t>
      </w:r>
    </w:p>
    <w:p w14:paraId="481D960E" w14:textId="77777777" w:rsidR="003041A4" w:rsidRPr="00450822" w:rsidRDefault="003041A4" w:rsidP="003041A4">
      <w:pPr>
        <w:spacing w:after="0"/>
      </w:pPr>
      <w:r>
        <w:t>Fürst-Leopold-Allee 70</w:t>
      </w:r>
      <w:r w:rsidRPr="00450822">
        <w:t xml:space="preserve"> | </w:t>
      </w:r>
      <w:r>
        <w:t>Dorsten</w:t>
      </w:r>
    </w:p>
    <w:p w14:paraId="32127B31" w14:textId="77777777" w:rsidR="003041A4" w:rsidRPr="00450822" w:rsidRDefault="003041A4" w:rsidP="003041A4">
      <w:r>
        <w:t>Beginn: 20:00 Uhr | Einlass 19:30 Uhr</w:t>
      </w:r>
    </w:p>
    <w:p w14:paraId="77CE897A" w14:textId="77777777" w:rsidR="003041A4" w:rsidRDefault="003041A4" w:rsidP="002C2067">
      <w:pPr>
        <w:spacing w:after="0"/>
        <w:rPr>
          <w:b/>
          <w:bCs/>
        </w:rPr>
      </w:pPr>
    </w:p>
    <w:p w14:paraId="183F7341" w14:textId="77777777" w:rsidR="003041A4" w:rsidRPr="003041A4" w:rsidRDefault="003041A4" w:rsidP="003041A4">
      <w:pPr>
        <w:rPr>
          <w:rStyle w:val="Hervorhebung"/>
          <w:i w:val="0"/>
          <w:iCs w:val="0"/>
          <w:sz w:val="20"/>
          <w:szCs w:val="20"/>
        </w:rPr>
      </w:pPr>
      <w:r w:rsidRPr="003041A4">
        <w:rPr>
          <w:rStyle w:val="Hervorhebung"/>
          <w:i w:val="0"/>
          <w:iCs w:val="0"/>
          <w:sz w:val="20"/>
          <w:szCs w:val="20"/>
        </w:rPr>
        <w:t xml:space="preserve">Sigurd Hole ist einer der besten Bassisten Norwegens. Er spielt mit </w:t>
      </w:r>
      <w:proofErr w:type="spellStart"/>
      <w:r w:rsidRPr="003041A4">
        <w:rPr>
          <w:rStyle w:val="Hervorhebung"/>
          <w:i w:val="0"/>
          <w:iCs w:val="0"/>
          <w:sz w:val="20"/>
          <w:szCs w:val="20"/>
        </w:rPr>
        <w:t>Jarle</w:t>
      </w:r>
      <w:proofErr w:type="spellEnd"/>
      <w:r w:rsidRPr="003041A4">
        <w:rPr>
          <w:rStyle w:val="Hervorhebung"/>
          <w:i w:val="0"/>
          <w:iCs w:val="0"/>
          <w:sz w:val="20"/>
          <w:szCs w:val="20"/>
        </w:rPr>
        <w:t xml:space="preserve"> </w:t>
      </w:r>
      <w:proofErr w:type="spellStart"/>
      <w:r w:rsidRPr="003041A4">
        <w:rPr>
          <w:rStyle w:val="Hervorhebung"/>
          <w:i w:val="0"/>
          <w:iCs w:val="0"/>
          <w:sz w:val="20"/>
          <w:szCs w:val="20"/>
        </w:rPr>
        <w:t>Vespestad</w:t>
      </w:r>
      <w:proofErr w:type="spellEnd"/>
      <w:r w:rsidRPr="003041A4">
        <w:rPr>
          <w:rStyle w:val="Hervorhebung"/>
          <w:i w:val="0"/>
          <w:iCs w:val="0"/>
          <w:sz w:val="20"/>
          <w:szCs w:val="20"/>
        </w:rPr>
        <w:t xml:space="preserve"> im </w:t>
      </w:r>
      <w:proofErr w:type="spellStart"/>
      <w:r w:rsidRPr="003041A4">
        <w:rPr>
          <w:rStyle w:val="Hervorhebung"/>
          <w:i w:val="0"/>
          <w:iCs w:val="0"/>
          <w:sz w:val="20"/>
          <w:szCs w:val="20"/>
        </w:rPr>
        <w:t>Tord</w:t>
      </w:r>
      <w:proofErr w:type="spellEnd"/>
      <w:r w:rsidRPr="003041A4">
        <w:rPr>
          <w:rStyle w:val="Hervorhebung"/>
          <w:i w:val="0"/>
          <w:iCs w:val="0"/>
          <w:sz w:val="20"/>
          <w:szCs w:val="20"/>
        </w:rPr>
        <w:t xml:space="preserve"> </w:t>
      </w:r>
      <w:proofErr w:type="spellStart"/>
      <w:r w:rsidRPr="003041A4">
        <w:rPr>
          <w:rStyle w:val="Hervorhebung"/>
          <w:i w:val="0"/>
          <w:iCs w:val="0"/>
          <w:sz w:val="20"/>
          <w:szCs w:val="20"/>
        </w:rPr>
        <w:t>Gustavsen</w:t>
      </w:r>
      <w:proofErr w:type="spellEnd"/>
      <w:r w:rsidRPr="003041A4">
        <w:rPr>
          <w:rStyle w:val="Hervorhebung"/>
          <w:i w:val="0"/>
          <w:iCs w:val="0"/>
          <w:sz w:val="20"/>
          <w:szCs w:val="20"/>
        </w:rPr>
        <w:t xml:space="preserve"> Trio und mit vielen anderen großen norwegischen Jazzmusikern. Er wurde bereits zweimal für den »norwegischen Grammy«, den </w:t>
      </w:r>
      <w:proofErr w:type="spellStart"/>
      <w:r w:rsidRPr="003041A4">
        <w:rPr>
          <w:rStyle w:val="Hervorhebung"/>
          <w:i w:val="0"/>
          <w:iCs w:val="0"/>
          <w:sz w:val="20"/>
          <w:szCs w:val="20"/>
        </w:rPr>
        <w:t>Spellemannprisen</w:t>
      </w:r>
      <w:proofErr w:type="spellEnd"/>
      <w:r w:rsidRPr="003041A4">
        <w:rPr>
          <w:rStyle w:val="Hervorhebung"/>
          <w:i w:val="0"/>
          <w:iCs w:val="0"/>
          <w:sz w:val="20"/>
          <w:szCs w:val="20"/>
        </w:rPr>
        <w:t>, nominiert. Sein Spiel ist innovativ, kreativ und stark von Elementen der norwegischen Volksmusik aber auch indischer und nahöstlicher Musik beeinflusst. Das Trio kombiniert diese Musiktraditionen mit den neuen Ausdrucksformen des norwegischen Jazz. Das Ergebnis: eine offene Form der Kammermusik, die als »wunderschöne, magische und jenseitige Erfahrung« beschrieben wird.</w:t>
      </w:r>
    </w:p>
    <w:p w14:paraId="6D583BFA" w14:textId="56D116B5" w:rsidR="003041A4" w:rsidRPr="003041A4" w:rsidRDefault="003041A4" w:rsidP="003041A4">
      <w:pPr>
        <w:rPr>
          <w:rStyle w:val="Hervorhebung"/>
          <w:i w:val="0"/>
          <w:iCs w:val="0"/>
          <w:sz w:val="20"/>
          <w:szCs w:val="20"/>
        </w:rPr>
      </w:pPr>
      <w:r w:rsidRPr="003041A4">
        <w:rPr>
          <w:rStyle w:val="Hervorhebung"/>
          <w:i w:val="0"/>
          <w:iCs w:val="0"/>
          <w:sz w:val="20"/>
          <w:szCs w:val="20"/>
        </w:rPr>
        <w:t>LINEUP</w:t>
      </w:r>
    </w:p>
    <w:p w14:paraId="6D01C580" w14:textId="77777777" w:rsidR="003041A4" w:rsidRPr="003041A4" w:rsidRDefault="003041A4" w:rsidP="003041A4">
      <w:pPr>
        <w:rPr>
          <w:rStyle w:val="Hervorhebung"/>
          <w:i w:val="0"/>
          <w:iCs w:val="0"/>
          <w:sz w:val="20"/>
          <w:szCs w:val="20"/>
        </w:rPr>
      </w:pPr>
      <w:r w:rsidRPr="003041A4">
        <w:rPr>
          <w:rStyle w:val="Hervorhebung"/>
          <w:i w:val="0"/>
          <w:iCs w:val="0"/>
          <w:sz w:val="20"/>
          <w:szCs w:val="20"/>
        </w:rPr>
        <w:t>SIGURD HOLE KONTRABASS JARLE VESPESTAD DRUMS HAKON AASE VIOLINE</w:t>
      </w:r>
    </w:p>
    <w:p w14:paraId="77BB03D0" w14:textId="2293AAE3" w:rsidR="003041A4" w:rsidRPr="00450822" w:rsidRDefault="003041A4" w:rsidP="003041A4">
      <w:pPr>
        <w:rPr>
          <w:rStyle w:val="Hervorhebung"/>
          <w:i w:val="0"/>
        </w:rPr>
      </w:pPr>
      <w:r>
        <w:rPr>
          <w:rStyle w:val="Hervorhebung"/>
          <w:i w:val="0"/>
        </w:rPr>
        <w:t>Eintritt: VVK 22 Euro | AK 26 Euro</w:t>
      </w:r>
      <w:r>
        <w:rPr>
          <w:rStyle w:val="Hervorhebung"/>
          <w:i w:val="0"/>
        </w:rPr>
        <w:br/>
        <w:t>ermäßigt (Schüler &amp; Studenten) VVK 12 Euro | AK 14 Euro</w:t>
      </w:r>
      <w:r>
        <w:rPr>
          <w:rStyle w:val="Hervorhebung"/>
          <w:i w:val="0"/>
        </w:rPr>
        <w:br/>
        <w:t xml:space="preserve">Tickets: </w:t>
      </w:r>
      <w:hyperlink r:id="rId30" w:history="1">
        <w:r w:rsidRPr="007272E2">
          <w:rPr>
            <w:rStyle w:val="Hyperlink"/>
          </w:rPr>
          <w:t>www.publicjazz.de</w:t>
        </w:r>
      </w:hyperlink>
    </w:p>
    <w:p w14:paraId="6AE81902" w14:textId="65144109" w:rsidR="0073481C" w:rsidRDefault="0073481C" w:rsidP="0073481C">
      <w:pPr>
        <w:pStyle w:val="KeinLeerraum"/>
        <w:jc w:val="center"/>
      </w:pPr>
      <w:r>
        <w:t>___________________________________</w:t>
      </w:r>
    </w:p>
    <w:p w14:paraId="550FD1E8" w14:textId="77777777" w:rsidR="0073481C" w:rsidRDefault="0073481C" w:rsidP="0073481C">
      <w:pPr>
        <w:pStyle w:val="KeinLeerraum"/>
        <w:jc w:val="center"/>
      </w:pPr>
    </w:p>
    <w:p w14:paraId="5791D950" w14:textId="5898F76D" w:rsidR="00021A6A" w:rsidRDefault="00FC188C" w:rsidP="00021A6A">
      <w:pPr>
        <w:pStyle w:val="berschrift2"/>
      </w:pPr>
      <w:r>
        <w:rPr>
          <w:rFonts w:cstheme="minorHAnsi"/>
          <w:b/>
          <w:noProof/>
          <w:sz w:val="44"/>
        </w:rPr>
        <w:drawing>
          <wp:anchor distT="0" distB="0" distL="114300" distR="114300" simplePos="0" relativeHeight="251675648" behindDoc="0" locked="0" layoutInCell="1" allowOverlap="1" wp14:anchorId="62DB4474" wp14:editId="7DE8F632">
            <wp:simplePos x="0" y="0"/>
            <wp:positionH relativeFrom="column">
              <wp:posOffset>4498340</wp:posOffset>
            </wp:positionH>
            <wp:positionV relativeFrom="paragraph">
              <wp:posOffset>74727</wp:posOffset>
            </wp:positionV>
            <wp:extent cx="1260000" cy="126000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anchor>
        </w:drawing>
      </w:r>
      <w:r w:rsidR="00021A6A">
        <w:t>»</w:t>
      </w:r>
      <w:r w:rsidR="003041A4">
        <w:t>VIELFALT</w:t>
      </w:r>
      <w:r w:rsidR="00021A6A">
        <w:t>«</w:t>
      </w:r>
    </w:p>
    <w:p w14:paraId="114AB5CC" w14:textId="5AB42309" w:rsidR="00021A6A" w:rsidRDefault="003041A4" w:rsidP="00021A6A">
      <w:pPr>
        <w:pStyle w:val="berschrift1"/>
      </w:pPr>
      <w:r>
        <w:rPr>
          <w:rStyle w:val="Fett"/>
          <w:b w:val="0"/>
          <w:bCs w:val="0"/>
        </w:rPr>
        <w:t>8</w:t>
      </w:r>
      <w:r w:rsidR="00021A6A">
        <w:rPr>
          <w:rStyle w:val="Fett"/>
          <w:b w:val="0"/>
          <w:bCs w:val="0"/>
        </w:rPr>
        <w:t xml:space="preserve"> </w:t>
      </w:r>
      <w:r>
        <w:rPr>
          <w:rStyle w:val="Fett"/>
          <w:b w:val="0"/>
          <w:bCs w:val="0"/>
        </w:rPr>
        <w:t>MAI</w:t>
      </w:r>
      <w:r w:rsidR="00021A6A">
        <w:rPr>
          <w:rStyle w:val="Fett"/>
          <w:b w:val="0"/>
          <w:bCs w:val="0"/>
        </w:rPr>
        <w:t xml:space="preserve"> 20</w:t>
      </w:r>
      <w:r>
        <w:rPr>
          <w:rStyle w:val="Fett"/>
          <w:b w:val="0"/>
          <w:bCs w:val="0"/>
        </w:rPr>
        <w:t>20</w:t>
      </w:r>
      <w:r w:rsidR="00021A6A">
        <w:rPr>
          <w:rStyle w:val="Fett"/>
          <w:b w:val="0"/>
          <w:bCs w:val="0"/>
        </w:rPr>
        <w:t xml:space="preserve"> | </w:t>
      </w:r>
      <w:r>
        <w:rPr>
          <w:rStyle w:val="Fett"/>
          <w:b w:val="0"/>
          <w:bCs w:val="0"/>
        </w:rPr>
        <w:t>J</w:t>
      </w:r>
      <w:r w:rsidR="00B037A8">
        <w:rPr>
          <w:rStyle w:val="Fett"/>
          <w:b w:val="0"/>
          <w:bCs w:val="0"/>
        </w:rPr>
        <w:t>asmin</w:t>
      </w:r>
      <w:r>
        <w:rPr>
          <w:rStyle w:val="Fett"/>
          <w:b w:val="0"/>
          <w:bCs w:val="0"/>
        </w:rPr>
        <w:t xml:space="preserve"> T</w:t>
      </w:r>
      <w:r w:rsidR="00B037A8">
        <w:rPr>
          <w:rStyle w:val="Fett"/>
          <w:b w:val="0"/>
          <w:bCs w:val="0"/>
        </w:rPr>
        <w:t>abatabai</w:t>
      </w:r>
      <w:r>
        <w:rPr>
          <w:rStyle w:val="Fett"/>
          <w:b w:val="0"/>
          <w:bCs w:val="0"/>
        </w:rPr>
        <w:t xml:space="preserve"> &amp; D</w:t>
      </w:r>
      <w:r w:rsidR="00B037A8">
        <w:rPr>
          <w:rStyle w:val="Fett"/>
          <w:b w:val="0"/>
          <w:bCs w:val="0"/>
        </w:rPr>
        <w:t>avid</w:t>
      </w:r>
      <w:r>
        <w:rPr>
          <w:rStyle w:val="Fett"/>
          <w:b w:val="0"/>
          <w:bCs w:val="0"/>
        </w:rPr>
        <w:t xml:space="preserve"> K</w:t>
      </w:r>
      <w:r w:rsidR="00B037A8">
        <w:rPr>
          <w:rStyle w:val="Fett"/>
          <w:b w:val="0"/>
          <w:bCs w:val="0"/>
        </w:rPr>
        <w:t>lein</w:t>
      </w:r>
      <w:r>
        <w:rPr>
          <w:rStyle w:val="Fett"/>
          <w:b w:val="0"/>
          <w:bCs w:val="0"/>
        </w:rPr>
        <w:t xml:space="preserve"> </w:t>
      </w:r>
      <w:proofErr w:type="spellStart"/>
      <w:r>
        <w:rPr>
          <w:rStyle w:val="Fett"/>
          <w:b w:val="0"/>
          <w:bCs w:val="0"/>
        </w:rPr>
        <w:t>Q</w:t>
      </w:r>
      <w:r w:rsidR="00B037A8">
        <w:rPr>
          <w:rStyle w:val="Fett"/>
          <w:b w:val="0"/>
          <w:bCs w:val="0"/>
        </w:rPr>
        <w:t>uartet</w:t>
      </w:r>
      <w:proofErr w:type="spellEnd"/>
    </w:p>
    <w:p w14:paraId="702C5A98" w14:textId="77777777" w:rsidR="003041A4" w:rsidRDefault="003041A4" w:rsidP="00021A6A">
      <w:pPr>
        <w:spacing w:after="0"/>
        <w:rPr>
          <w:b/>
          <w:bCs/>
        </w:rPr>
      </w:pPr>
    </w:p>
    <w:p w14:paraId="7A2CFD84" w14:textId="45051CBD" w:rsidR="00021A6A" w:rsidRPr="00450822" w:rsidRDefault="00021A6A" w:rsidP="00021A6A">
      <w:pPr>
        <w:spacing w:after="0"/>
        <w:rPr>
          <w:b/>
          <w:bCs/>
        </w:rPr>
      </w:pPr>
      <w:r>
        <w:rPr>
          <w:b/>
          <w:bCs/>
        </w:rPr>
        <w:t xml:space="preserve">Mathias-Jakobs-Stadthalle </w:t>
      </w:r>
      <w:r w:rsidRPr="00450822">
        <w:rPr>
          <w:b/>
          <w:bCs/>
        </w:rPr>
        <w:t xml:space="preserve">| </w:t>
      </w:r>
      <w:r>
        <w:rPr>
          <w:b/>
          <w:bCs/>
        </w:rPr>
        <w:t>Gladbeck</w:t>
      </w:r>
    </w:p>
    <w:p w14:paraId="2B06A9D0" w14:textId="77777777" w:rsidR="00021A6A" w:rsidRPr="00450822" w:rsidRDefault="00021A6A" w:rsidP="00021A6A">
      <w:pPr>
        <w:spacing w:after="0"/>
      </w:pPr>
      <w:r>
        <w:t xml:space="preserve">Friedrichstraße </w:t>
      </w:r>
      <w:r w:rsidRPr="00450822">
        <w:t xml:space="preserve"> | </w:t>
      </w:r>
      <w:r>
        <w:t>Herten</w:t>
      </w:r>
    </w:p>
    <w:p w14:paraId="39AD69F4" w14:textId="77777777" w:rsidR="00021A6A" w:rsidRPr="00450822" w:rsidRDefault="00021A6A" w:rsidP="00021A6A">
      <w:r>
        <w:t>Beginn: 20:00 Uhr | Einlass 19:00 Uhr</w:t>
      </w:r>
    </w:p>
    <w:p w14:paraId="4E7D241F" w14:textId="77777777" w:rsidR="003041A4" w:rsidRPr="0073481C" w:rsidRDefault="003041A4" w:rsidP="00021A6A">
      <w:pPr>
        <w:rPr>
          <w:rStyle w:val="Hervorhebung"/>
          <w:i w:val="0"/>
          <w:iCs w:val="0"/>
          <w:sz w:val="20"/>
          <w:szCs w:val="20"/>
        </w:rPr>
      </w:pPr>
      <w:r w:rsidRPr="0073481C">
        <w:rPr>
          <w:rStyle w:val="Hervorhebung"/>
          <w:i w:val="0"/>
          <w:iCs w:val="0"/>
          <w:sz w:val="20"/>
          <w:szCs w:val="20"/>
        </w:rPr>
        <w:t xml:space="preserve">Sie ist eine der großen deutschen </w:t>
      </w:r>
      <w:proofErr w:type="spellStart"/>
      <w:r w:rsidRPr="0073481C">
        <w:rPr>
          <w:rStyle w:val="Hervorhebung"/>
          <w:i w:val="0"/>
          <w:iCs w:val="0"/>
          <w:sz w:val="20"/>
          <w:szCs w:val="20"/>
        </w:rPr>
        <w:t>Fernseh-und</w:t>
      </w:r>
      <w:proofErr w:type="spellEnd"/>
      <w:r w:rsidRPr="0073481C">
        <w:rPr>
          <w:rStyle w:val="Hervorhebung"/>
          <w:i w:val="0"/>
          <w:iCs w:val="0"/>
          <w:sz w:val="20"/>
          <w:szCs w:val="20"/>
        </w:rPr>
        <w:t xml:space="preserve"> Kinostars. Aber auch als Sängerin weiß die wandelbare Mimin zu begeistern. Ihr Gesangsdebut gab sie als Rockröhre im Blockbuster «</w:t>
      </w:r>
      <w:proofErr w:type="spellStart"/>
      <w:r w:rsidRPr="0073481C">
        <w:rPr>
          <w:rStyle w:val="Hervorhebung"/>
          <w:i w:val="0"/>
          <w:iCs w:val="0"/>
          <w:sz w:val="20"/>
          <w:szCs w:val="20"/>
        </w:rPr>
        <w:t>Bandits</w:t>
      </w:r>
      <w:proofErr w:type="spellEnd"/>
      <w:r w:rsidRPr="0073481C">
        <w:rPr>
          <w:rStyle w:val="Hervorhebung"/>
          <w:i w:val="0"/>
          <w:iCs w:val="0"/>
          <w:sz w:val="20"/>
          <w:szCs w:val="20"/>
        </w:rPr>
        <w:t xml:space="preserve">», zusammen mit Katja Riemann und Nicolette </w:t>
      </w:r>
      <w:proofErr w:type="spellStart"/>
      <w:r w:rsidRPr="0073481C">
        <w:rPr>
          <w:rStyle w:val="Hervorhebung"/>
          <w:i w:val="0"/>
          <w:iCs w:val="0"/>
          <w:sz w:val="20"/>
          <w:szCs w:val="20"/>
        </w:rPr>
        <w:t>Krebitz</w:t>
      </w:r>
      <w:proofErr w:type="spellEnd"/>
      <w:r w:rsidRPr="0073481C">
        <w:rPr>
          <w:rStyle w:val="Hervorhebung"/>
          <w:i w:val="0"/>
          <w:iCs w:val="0"/>
          <w:sz w:val="20"/>
          <w:szCs w:val="20"/>
        </w:rPr>
        <w:t xml:space="preserve">. Für «Eine Frau», ihre erste CD als </w:t>
      </w:r>
      <w:proofErr w:type="spellStart"/>
      <w:r w:rsidRPr="0073481C">
        <w:rPr>
          <w:rStyle w:val="Hervorhebung"/>
          <w:i w:val="0"/>
          <w:iCs w:val="0"/>
          <w:sz w:val="20"/>
          <w:szCs w:val="20"/>
        </w:rPr>
        <w:t>Jazz-und</w:t>
      </w:r>
      <w:proofErr w:type="spellEnd"/>
      <w:r w:rsidRPr="0073481C">
        <w:rPr>
          <w:rStyle w:val="Hervorhebung"/>
          <w:i w:val="0"/>
          <w:iCs w:val="0"/>
          <w:sz w:val="20"/>
          <w:szCs w:val="20"/>
        </w:rPr>
        <w:t xml:space="preserve"> Chansonsängerin wurde Tabatabai aus dem Stand mit einem Echo-Jazz ausgezeichnet. Die Süddeutsche Zeitung nannte sie im gleichen Atemzug mit Marlene Dietrich und Hildegard Knef und ihre packenden Liveauftritte reißen Publikum und Presse gleichermaßen mit. Nun steht die dritte CD-Veröffentlichung an. Vielfalt ist das Zauberwort. Keine stilistische Grenze, die nicht gesprengt, kein Genre, das nicht erforscht wird.</w:t>
      </w:r>
    </w:p>
    <w:p w14:paraId="65C02FC2" w14:textId="77777777" w:rsidR="0088467A" w:rsidRDefault="00021A6A" w:rsidP="00021A6A">
      <w:pPr>
        <w:rPr>
          <w:rStyle w:val="Hervorhebung"/>
          <w:i w:val="0"/>
        </w:rPr>
      </w:pPr>
      <w:r w:rsidRPr="00232905">
        <w:rPr>
          <w:rStyle w:val="Hervorhebung"/>
          <w:i w:val="0"/>
          <w:iCs w:val="0"/>
        </w:rPr>
        <w:t xml:space="preserve">VVK </w:t>
      </w:r>
      <w:r w:rsidR="003041A4">
        <w:rPr>
          <w:rStyle w:val="Hervorhebung"/>
          <w:i w:val="0"/>
          <w:iCs w:val="0"/>
        </w:rPr>
        <w:t>29</w:t>
      </w:r>
      <w:r w:rsidRPr="00232905">
        <w:rPr>
          <w:rStyle w:val="Hervorhebung"/>
          <w:i w:val="0"/>
          <w:iCs w:val="0"/>
        </w:rPr>
        <w:t xml:space="preserve"> </w:t>
      </w:r>
      <w:r>
        <w:rPr>
          <w:rStyle w:val="Hervorhebung"/>
          <w:i w:val="0"/>
        </w:rPr>
        <w:t xml:space="preserve">Euro | AK </w:t>
      </w:r>
      <w:r w:rsidR="003041A4">
        <w:rPr>
          <w:rStyle w:val="Hervorhebung"/>
          <w:i w:val="0"/>
        </w:rPr>
        <w:t>33</w:t>
      </w:r>
      <w:r>
        <w:rPr>
          <w:rStyle w:val="Hervorhebung"/>
          <w:i w:val="0"/>
        </w:rPr>
        <w:t xml:space="preserve"> Euro</w:t>
      </w:r>
    </w:p>
    <w:p w14:paraId="0FC00377" w14:textId="3F8CAA6A" w:rsidR="00021A6A" w:rsidRDefault="0088467A" w:rsidP="00021A6A">
      <w:r>
        <w:rPr>
          <w:rStyle w:val="Hervorhebung"/>
          <w:i w:val="0"/>
        </w:rPr>
        <w:t>Ermäßigt: VVK 15 Euro  | AK 17 Euro</w:t>
      </w:r>
      <w:r w:rsidR="00021A6A">
        <w:rPr>
          <w:rStyle w:val="Hervorhebung"/>
          <w:i w:val="0"/>
        </w:rPr>
        <w:br/>
        <w:t xml:space="preserve">Tickets: </w:t>
      </w:r>
      <w:hyperlink r:id="rId32" w:history="1">
        <w:r w:rsidR="00021A6A" w:rsidRPr="007272E2">
          <w:rPr>
            <w:rStyle w:val="Hyperlink"/>
          </w:rPr>
          <w:t>www.publicjazz.de</w:t>
        </w:r>
      </w:hyperlink>
      <w:r w:rsidR="00021A6A">
        <w:rPr>
          <w:rStyle w:val="Hervorhebung"/>
          <w:i w:val="0"/>
        </w:rPr>
        <w:t xml:space="preserve"> oder an allen bekannten Vorverkaufsstellen (zzgl. VVK-Gebühr).</w:t>
      </w:r>
    </w:p>
    <w:p w14:paraId="0C10C092" w14:textId="07EE151F" w:rsidR="00021A6A" w:rsidRDefault="00FC188C" w:rsidP="00021A6A">
      <w:pPr>
        <w:pStyle w:val="berschrift2"/>
      </w:pPr>
      <w:r>
        <w:rPr>
          <w:rFonts w:cstheme="minorHAnsi"/>
          <w:b/>
          <w:noProof/>
          <w:sz w:val="44"/>
        </w:rPr>
        <w:lastRenderedPageBreak/>
        <w:drawing>
          <wp:anchor distT="0" distB="0" distL="114300" distR="114300" simplePos="0" relativeHeight="251676672" behindDoc="0" locked="0" layoutInCell="1" allowOverlap="1" wp14:anchorId="08B4E899" wp14:editId="4D895ABB">
            <wp:simplePos x="0" y="0"/>
            <wp:positionH relativeFrom="column">
              <wp:posOffset>4461764</wp:posOffset>
            </wp:positionH>
            <wp:positionV relativeFrom="paragraph">
              <wp:posOffset>44831</wp:posOffset>
            </wp:positionV>
            <wp:extent cx="1260000" cy="12600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anchor>
        </w:drawing>
      </w:r>
      <w:r w:rsidR="00021A6A">
        <w:t>»</w:t>
      </w:r>
      <w:r w:rsidR="0088467A" w:rsidRPr="0088467A">
        <w:t xml:space="preserve"> ZWEI CHARISMATISCHE STIMMEN</w:t>
      </w:r>
      <w:r w:rsidR="00021A6A">
        <w:t>«</w:t>
      </w:r>
    </w:p>
    <w:p w14:paraId="79B860CD" w14:textId="32A436EC" w:rsidR="00021A6A" w:rsidRDefault="0088467A" w:rsidP="00021A6A">
      <w:pPr>
        <w:pStyle w:val="berschrift1"/>
      </w:pPr>
      <w:r>
        <w:rPr>
          <w:rStyle w:val="Fett"/>
          <w:b w:val="0"/>
          <w:bCs w:val="0"/>
        </w:rPr>
        <w:t>29</w:t>
      </w:r>
      <w:r w:rsidR="00021A6A">
        <w:rPr>
          <w:rStyle w:val="Fett"/>
          <w:b w:val="0"/>
          <w:bCs w:val="0"/>
        </w:rPr>
        <w:t xml:space="preserve"> </w:t>
      </w:r>
      <w:r>
        <w:rPr>
          <w:rStyle w:val="Fett"/>
          <w:b w:val="0"/>
          <w:bCs w:val="0"/>
        </w:rPr>
        <w:t>MAI</w:t>
      </w:r>
      <w:r w:rsidR="00021A6A">
        <w:rPr>
          <w:rStyle w:val="Fett"/>
          <w:b w:val="0"/>
          <w:bCs w:val="0"/>
        </w:rPr>
        <w:t xml:space="preserve"> 20</w:t>
      </w:r>
      <w:r>
        <w:rPr>
          <w:rStyle w:val="Fett"/>
          <w:b w:val="0"/>
          <w:bCs w:val="0"/>
        </w:rPr>
        <w:t>20</w:t>
      </w:r>
      <w:r w:rsidR="00021A6A">
        <w:rPr>
          <w:rStyle w:val="Fett"/>
          <w:b w:val="0"/>
          <w:bCs w:val="0"/>
        </w:rPr>
        <w:t xml:space="preserve"> | </w:t>
      </w:r>
      <w:r w:rsidR="00B037A8">
        <w:rPr>
          <w:rStyle w:val="Fett"/>
          <w:b w:val="0"/>
          <w:bCs w:val="0"/>
        </w:rPr>
        <w:t xml:space="preserve">Kid </w:t>
      </w:r>
      <w:proofErr w:type="spellStart"/>
      <w:r w:rsidR="00B037A8">
        <w:rPr>
          <w:rStyle w:val="Fett"/>
          <w:b w:val="0"/>
          <w:bCs w:val="0"/>
        </w:rPr>
        <w:t>be</w:t>
      </w:r>
      <w:proofErr w:type="spellEnd"/>
      <w:r w:rsidR="00B037A8">
        <w:rPr>
          <w:rStyle w:val="Fett"/>
          <w:b w:val="0"/>
          <w:bCs w:val="0"/>
        </w:rPr>
        <w:t xml:space="preserve"> Kid</w:t>
      </w:r>
      <w:r>
        <w:rPr>
          <w:rStyle w:val="Fett"/>
          <w:b w:val="0"/>
          <w:bCs w:val="0"/>
        </w:rPr>
        <w:t xml:space="preserve"> </w:t>
      </w:r>
      <w:proofErr w:type="spellStart"/>
      <w:r w:rsidR="00B037A8">
        <w:rPr>
          <w:rStyle w:val="Fett"/>
          <w:b w:val="0"/>
          <w:bCs w:val="0"/>
        </w:rPr>
        <w:t>meets</w:t>
      </w:r>
      <w:proofErr w:type="spellEnd"/>
      <w:r>
        <w:rPr>
          <w:rStyle w:val="Fett"/>
          <w:b w:val="0"/>
          <w:bCs w:val="0"/>
        </w:rPr>
        <w:t xml:space="preserve"> J</w:t>
      </w:r>
      <w:r w:rsidR="00B037A8">
        <w:rPr>
          <w:rStyle w:val="Fett"/>
          <w:b w:val="0"/>
          <w:bCs w:val="0"/>
        </w:rPr>
        <w:t>ulia</w:t>
      </w:r>
      <w:r>
        <w:rPr>
          <w:rStyle w:val="Fett"/>
          <w:b w:val="0"/>
          <w:bCs w:val="0"/>
        </w:rPr>
        <w:t xml:space="preserve"> </w:t>
      </w:r>
      <w:proofErr w:type="spellStart"/>
      <w:r>
        <w:rPr>
          <w:rStyle w:val="Fett"/>
          <w:b w:val="0"/>
          <w:bCs w:val="0"/>
        </w:rPr>
        <w:t>K</w:t>
      </w:r>
      <w:r w:rsidR="00B037A8">
        <w:rPr>
          <w:rStyle w:val="Fett"/>
          <w:b w:val="0"/>
          <w:bCs w:val="0"/>
        </w:rPr>
        <w:t>adel</w:t>
      </w:r>
      <w:proofErr w:type="spellEnd"/>
    </w:p>
    <w:p w14:paraId="1CD3674E" w14:textId="77777777" w:rsidR="0088467A" w:rsidRDefault="0088467A" w:rsidP="00021A6A">
      <w:pPr>
        <w:spacing w:after="0"/>
        <w:rPr>
          <w:b/>
          <w:bCs/>
        </w:rPr>
      </w:pPr>
    </w:p>
    <w:p w14:paraId="6C2144AA" w14:textId="77777777" w:rsidR="0088467A" w:rsidRPr="00450822" w:rsidRDefault="0088467A" w:rsidP="0088467A">
      <w:pPr>
        <w:spacing w:after="0"/>
        <w:rPr>
          <w:b/>
          <w:bCs/>
        </w:rPr>
      </w:pPr>
      <w:r>
        <w:rPr>
          <w:b/>
          <w:bCs/>
        </w:rPr>
        <w:t xml:space="preserve">Schloss Horst </w:t>
      </w:r>
      <w:r w:rsidRPr="00450822">
        <w:rPr>
          <w:b/>
          <w:bCs/>
        </w:rPr>
        <w:t xml:space="preserve">| </w:t>
      </w:r>
      <w:r>
        <w:rPr>
          <w:b/>
          <w:bCs/>
        </w:rPr>
        <w:t>Gelsenkirchen</w:t>
      </w:r>
    </w:p>
    <w:p w14:paraId="5354256B" w14:textId="77777777" w:rsidR="0088467A" w:rsidRPr="00450822" w:rsidRDefault="0088467A" w:rsidP="0088467A">
      <w:pPr>
        <w:spacing w:after="0"/>
      </w:pPr>
      <w:proofErr w:type="spellStart"/>
      <w:r>
        <w:t>Turfstraße</w:t>
      </w:r>
      <w:proofErr w:type="spellEnd"/>
      <w:r>
        <w:t xml:space="preserve"> 21 </w:t>
      </w:r>
      <w:r w:rsidRPr="00450822">
        <w:t xml:space="preserve"> | </w:t>
      </w:r>
      <w:r>
        <w:t>Gelsenkirchen</w:t>
      </w:r>
    </w:p>
    <w:p w14:paraId="5E2C56DB" w14:textId="77777777" w:rsidR="0088467A" w:rsidRPr="00450822" w:rsidRDefault="0088467A" w:rsidP="0088467A">
      <w:r>
        <w:t>Beginn: 20:00 Uhr | Einlass 19:00 Uhr</w:t>
      </w:r>
    </w:p>
    <w:p w14:paraId="4B99D0D0" w14:textId="6AE84DBB" w:rsidR="0088467A" w:rsidRPr="0088467A" w:rsidRDefault="0088467A" w:rsidP="0088467A">
      <w:pPr>
        <w:rPr>
          <w:rStyle w:val="Hervorhebung"/>
          <w:i w:val="0"/>
          <w:iCs w:val="0"/>
          <w:sz w:val="20"/>
          <w:szCs w:val="20"/>
        </w:rPr>
      </w:pPr>
      <w:r w:rsidRPr="0088467A">
        <w:rPr>
          <w:rStyle w:val="Hervorhebung"/>
          <w:i w:val="0"/>
          <w:iCs w:val="0"/>
          <w:sz w:val="20"/>
          <w:szCs w:val="20"/>
        </w:rPr>
        <w:t>Wer es nicht mit eigenen Augen und Ohren sieht und hört, wird es nicht glauben, was die beiden</w:t>
      </w:r>
      <w:r w:rsidR="0073481C">
        <w:rPr>
          <w:rStyle w:val="Hervorhebung"/>
          <w:i w:val="0"/>
          <w:iCs w:val="0"/>
          <w:sz w:val="20"/>
          <w:szCs w:val="20"/>
        </w:rPr>
        <w:t xml:space="preserve"> </w:t>
      </w:r>
      <w:r w:rsidRPr="0088467A">
        <w:rPr>
          <w:rStyle w:val="Hervorhebung"/>
          <w:i w:val="0"/>
          <w:iCs w:val="0"/>
          <w:sz w:val="20"/>
          <w:szCs w:val="20"/>
        </w:rPr>
        <w:t xml:space="preserve">für einzigartige Sounds kreieren. Die Berlinerin Kid </w:t>
      </w:r>
      <w:proofErr w:type="spellStart"/>
      <w:r w:rsidRPr="0088467A">
        <w:rPr>
          <w:rStyle w:val="Hervorhebung"/>
          <w:i w:val="0"/>
          <w:iCs w:val="0"/>
          <w:sz w:val="20"/>
          <w:szCs w:val="20"/>
        </w:rPr>
        <w:t>be</w:t>
      </w:r>
      <w:proofErr w:type="spellEnd"/>
      <w:r w:rsidRPr="0088467A">
        <w:rPr>
          <w:rStyle w:val="Hervorhebung"/>
          <w:i w:val="0"/>
          <w:iCs w:val="0"/>
          <w:sz w:val="20"/>
          <w:szCs w:val="20"/>
        </w:rPr>
        <w:t xml:space="preserve"> Kid singt, </w:t>
      </w:r>
      <w:proofErr w:type="spellStart"/>
      <w:r w:rsidRPr="0088467A">
        <w:rPr>
          <w:rStyle w:val="Hervorhebung"/>
          <w:i w:val="0"/>
          <w:iCs w:val="0"/>
          <w:sz w:val="20"/>
          <w:szCs w:val="20"/>
        </w:rPr>
        <w:t>beatboxt</w:t>
      </w:r>
      <w:proofErr w:type="spellEnd"/>
      <w:r w:rsidR="0073481C">
        <w:rPr>
          <w:rStyle w:val="Hervorhebung"/>
          <w:i w:val="0"/>
          <w:iCs w:val="0"/>
          <w:sz w:val="20"/>
          <w:szCs w:val="20"/>
        </w:rPr>
        <w:t xml:space="preserve">, </w:t>
      </w:r>
      <w:r w:rsidRPr="0088467A">
        <w:rPr>
          <w:rStyle w:val="Hervorhebung"/>
          <w:i w:val="0"/>
          <w:iCs w:val="0"/>
          <w:sz w:val="20"/>
          <w:szCs w:val="20"/>
        </w:rPr>
        <w:t xml:space="preserve">spielt Klavier und Synthesizer – und das alles gleichzeitig. Die Dresdenerin Julia </w:t>
      </w:r>
      <w:proofErr w:type="spellStart"/>
      <w:r w:rsidRPr="0088467A">
        <w:rPr>
          <w:rStyle w:val="Hervorhebung"/>
          <w:i w:val="0"/>
          <w:iCs w:val="0"/>
          <w:sz w:val="20"/>
          <w:szCs w:val="20"/>
        </w:rPr>
        <w:t>Kadel</w:t>
      </w:r>
      <w:proofErr w:type="spellEnd"/>
      <w:r w:rsidRPr="0088467A">
        <w:rPr>
          <w:rStyle w:val="Hervorhebung"/>
          <w:i w:val="0"/>
          <w:iCs w:val="0"/>
          <w:sz w:val="20"/>
          <w:szCs w:val="20"/>
        </w:rPr>
        <w:t xml:space="preserve"> ist eine der außergewöhnlichsten Pianistinnen Deutschlands. Während Kid </w:t>
      </w:r>
      <w:proofErr w:type="spellStart"/>
      <w:r w:rsidRPr="0088467A">
        <w:rPr>
          <w:rStyle w:val="Hervorhebung"/>
          <w:i w:val="0"/>
          <w:iCs w:val="0"/>
          <w:sz w:val="20"/>
          <w:szCs w:val="20"/>
        </w:rPr>
        <w:t>be</w:t>
      </w:r>
      <w:proofErr w:type="spellEnd"/>
      <w:r w:rsidRPr="0088467A">
        <w:rPr>
          <w:rStyle w:val="Hervorhebung"/>
          <w:i w:val="0"/>
          <w:iCs w:val="0"/>
          <w:sz w:val="20"/>
          <w:szCs w:val="20"/>
        </w:rPr>
        <w:t xml:space="preserve"> Kid mit großer Leichtigkeit ihre charismatische Stimme mit gleichzeitigem </w:t>
      </w:r>
      <w:proofErr w:type="spellStart"/>
      <w:r w:rsidRPr="0088467A">
        <w:rPr>
          <w:rStyle w:val="Hervorhebung"/>
          <w:i w:val="0"/>
          <w:iCs w:val="0"/>
          <w:sz w:val="20"/>
          <w:szCs w:val="20"/>
        </w:rPr>
        <w:t>Beatboxing</w:t>
      </w:r>
      <w:proofErr w:type="spellEnd"/>
      <w:r w:rsidRPr="0088467A">
        <w:rPr>
          <w:rStyle w:val="Hervorhebung"/>
          <w:i w:val="0"/>
          <w:iCs w:val="0"/>
          <w:sz w:val="20"/>
          <w:szCs w:val="20"/>
        </w:rPr>
        <w:t xml:space="preserve"> unterlegt und dazu schwebende Melodien auf dem Klavier unterlegt, sind die </w:t>
      </w:r>
      <w:r w:rsidR="0073481C">
        <w:rPr>
          <w:rStyle w:val="Hervorhebung"/>
          <w:i w:val="0"/>
          <w:iCs w:val="0"/>
          <w:sz w:val="20"/>
          <w:szCs w:val="20"/>
        </w:rPr>
        <w:t xml:space="preserve">Kompositionen von Julia </w:t>
      </w:r>
      <w:proofErr w:type="spellStart"/>
      <w:r w:rsidR="0073481C">
        <w:rPr>
          <w:rStyle w:val="Hervorhebung"/>
          <w:i w:val="0"/>
          <w:iCs w:val="0"/>
          <w:sz w:val="20"/>
          <w:szCs w:val="20"/>
        </w:rPr>
        <w:t>Kadel</w:t>
      </w:r>
      <w:proofErr w:type="spellEnd"/>
      <w:r w:rsidR="0073481C">
        <w:rPr>
          <w:rStyle w:val="Hervorhebung"/>
          <w:i w:val="0"/>
          <w:iCs w:val="0"/>
          <w:sz w:val="20"/>
          <w:szCs w:val="20"/>
        </w:rPr>
        <w:t xml:space="preserve"> </w:t>
      </w:r>
      <w:r w:rsidRPr="0088467A">
        <w:rPr>
          <w:rStyle w:val="Hervorhebung"/>
          <w:i w:val="0"/>
          <w:iCs w:val="0"/>
          <w:sz w:val="20"/>
          <w:szCs w:val="20"/>
        </w:rPr>
        <w:t>zwischen neuer Musik und Jazz angesiedelten Stücke dynamisch, unkonventionell und freigeistiger Kreativität.</w:t>
      </w:r>
    </w:p>
    <w:p w14:paraId="6AAC32DE" w14:textId="3D8812A0" w:rsidR="0088467A" w:rsidRPr="0088467A" w:rsidRDefault="0088467A" w:rsidP="0088467A">
      <w:pPr>
        <w:rPr>
          <w:rStyle w:val="Hervorhebung"/>
          <w:i w:val="0"/>
          <w:iCs w:val="0"/>
          <w:sz w:val="20"/>
          <w:szCs w:val="20"/>
        </w:rPr>
      </w:pPr>
      <w:r w:rsidRPr="0088467A">
        <w:rPr>
          <w:rStyle w:val="Hervorhebung"/>
          <w:i w:val="0"/>
          <w:iCs w:val="0"/>
          <w:sz w:val="20"/>
          <w:szCs w:val="20"/>
        </w:rPr>
        <w:t>LINEUP</w:t>
      </w:r>
    </w:p>
    <w:p w14:paraId="44598628" w14:textId="77777777" w:rsidR="0088467A" w:rsidRDefault="0088467A" w:rsidP="0088467A">
      <w:pPr>
        <w:rPr>
          <w:rStyle w:val="Hervorhebung"/>
          <w:i w:val="0"/>
          <w:iCs w:val="0"/>
          <w:sz w:val="20"/>
          <w:szCs w:val="20"/>
        </w:rPr>
      </w:pPr>
      <w:r w:rsidRPr="0088467A">
        <w:rPr>
          <w:rStyle w:val="Hervorhebung"/>
          <w:i w:val="0"/>
          <w:iCs w:val="0"/>
          <w:sz w:val="20"/>
          <w:szCs w:val="20"/>
        </w:rPr>
        <w:t>KID BE KID GESANG, PIANO, KEYBOARDS, BEATBOXING JULIA KADEL PIANO</w:t>
      </w:r>
    </w:p>
    <w:p w14:paraId="30A7C630" w14:textId="4B150107" w:rsidR="0088467A" w:rsidRPr="00450822" w:rsidRDefault="0088467A" w:rsidP="0088467A">
      <w:pPr>
        <w:rPr>
          <w:rStyle w:val="Hervorhebung"/>
          <w:i w:val="0"/>
        </w:rPr>
      </w:pPr>
      <w:r>
        <w:rPr>
          <w:rStyle w:val="Hervorhebung"/>
          <w:i w:val="0"/>
        </w:rPr>
        <w:t>Eintritt: VVK 20 Euro | AK 24 Euro</w:t>
      </w:r>
      <w:r>
        <w:rPr>
          <w:rStyle w:val="Hervorhebung"/>
          <w:i w:val="0"/>
        </w:rPr>
        <w:br/>
        <w:t>ermäßigt (Schüler &amp; Studenten) VVK 12 Euro | AK 14 Euro</w:t>
      </w:r>
      <w:r>
        <w:rPr>
          <w:rStyle w:val="Hervorhebung"/>
          <w:i w:val="0"/>
        </w:rPr>
        <w:br/>
        <w:t xml:space="preserve">Tickets: </w:t>
      </w:r>
      <w:hyperlink r:id="rId34" w:history="1">
        <w:r w:rsidRPr="007272E2">
          <w:rPr>
            <w:rStyle w:val="Hyperlink"/>
          </w:rPr>
          <w:t>www.publicjazz.de</w:t>
        </w:r>
      </w:hyperlink>
    </w:p>
    <w:p w14:paraId="3272E4B1" w14:textId="77777777" w:rsidR="0073481C" w:rsidRDefault="0073481C" w:rsidP="0073481C">
      <w:pPr>
        <w:pStyle w:val="KeinLeerraum"/>
        <w:jc w:val="center"/>
      </w:pPr>
      <w:r>
        <w:t>___________________________________</w:t>
      </w:r>
    </w:p>
    <w:p w14:paraId="7D59C7DB" w14:textId="7CBC1976" w:rsidR="00021A6A" w:rsidRDefault="00021A6A" w:rsidP="00021A6A">
      <w:pPr>
        <w:pStyle w:val="KeinLeerraum"/>
        <w:jc w:val="right"/>
      </w:pPr>
    </w:p>
    <w:p w14:paraId="78551604" w14:textId="4C2374D5" w:rsidR="00021A6A" w:rsidRDefault="00FC188C" w:rsidP="00021A6A">
      <w:pPr>
        <w:pStyle w:val="berschrift2"/>
      </w:pPr>
      <w:r>
        <w:rPr>
          <w:rFonts w:cstheme="minorHAnsi"/>
          <w:b/>
          <w:noProof/>
          <w:sz w:val="44"/>
        </w:rPr>
        <w:drawing>
          <wp:anchor distT="0" distB="0" distL="114300" distR="114300" simplePos="0" relativeHeight="251677696" behindDoc="0" locked="0" layoutInCell="1" allowOverlap="1" wp14:anchorId="0922574F" wp14:editId="5ECB5679">
            <wp:simplePos x="0" y="0"/>
            <wp:positionH relativeFrom="column">
              <wp:posOffset>4498340</wp:posOffset>
            </wp:positionH>
            <wp:positionV relativeFrom="paragraph">
              <wp:posOffset>118618</wp:posOffset>
            </wp:positionV>
            <wp:extent cx="1260000" cy="126000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anchor>
        </w:drawing>
      </w:r>
      <w:r w:rsidR="00021A6A">
        <w:t>»</w:t>
      </w:r>
      <w:r w:rsidR="0088467A">
        <w:t>ABENDLAND MEETS MORGENLAND</w:t>
      </w:r>
      <w:r w:rsidR="00021A6A">
        <w:t>«</w:t>
      </w:r>
    </w:p>
    <w:p w14:paraId="733A8239" w14:textId="10E7588F" w:rsidR="00021A6A" w:rsidRDefault="0088467A" w:rsidP="00021A6A">
      <w:pPr>
        <w:pStyle w:val="berschrift1"/>
      </w:pPr>
      <w:r>
        <w:rPr>
          <w:rStyle w:val="Fett"/>
          <w:b w:val="0"/>
          <w:bCs w:val="0"/>
        </w:rPr>
        <w:t>20</w:t>
      </w:r>
      <w:r w:rsidR="00021A6A">
        <w:rPr>
          <w:rStyle w:val="Fett"/>
          <w:b w:val="0"/>
          <w:bCs w:val="0"/>
        </w:rPr>
        <w:t xml:space="preserve"> </w:t>
      </w:r>
      <w:r>
        <w:rPr>
          <w:rStyle w:val="Fett"/>
          <w:b w:val="0"/>
          <w:bCs w:val="0"/>
        </w:rPr>
        <w:t>JUN</w:t>
      </w:r>
      <w:r w:rsidR="00021A6A">
        <w:rPr>
          <w:rStyle w:val="Fett"/>
          <w:b w:val="0"/>
          <w:bCs w:val="0"/>
        </w:rPr>
        <w:t xml:space="preserve"> 20</w:t>
      </w:r>
      <w:r>
        <w:rPr>
          <w:rStyle w:val="Fett"/>
          <w:b w:val="0"/>
          <w:bCs w:val="0"/>
        </w:rPr>
        <w:t>20</w:t>
      </w:r>
      <w:r w:rsidR="00021A6A">
        <w:rPr>
          <w:rStyle w:val="Fett"/>
          <w:b w:val="0"/>
          <w:bCs w:val="0"/>
        </w:rPr>
        <w:t xml:space="preserve"> | </w:t>
      </w:r>
      <w:r>
        <w:rPr>
          <w:rStyle w:val="Fett"/>
          <w:b w:val="0"/>
          <w:bCs w:val="0"/>
        </w:rPr>
        <w:t>MASAA</w:t>
      </w:r>
    </w:p>
    <w:p w14:paraId="1511298B" w14:textId="77777777" w:rsidR="003041A4" w:rsidRDefault="003041A4" w:rsidP="003041A4">
      <w:pPr>
        <w:spacing w:after="0"/>
        <w:rPr>
          <w:b/>
          <w:bCs/>
        </w:rPr>
      </w:pPr>
    </w:p>
    <w:p w14:paraId="238FE9DD" w14:textId="376ABE3E" w:rsidR="003041A4" w:rsidRPr="00450822" w:rsidRDefault="003041A4" w:rsidP="003041A4">
      <w:pPr>
        <w:spacing w:after="0"/>
        <w:rPr>
          <w:b/>
          <w:bCs/>
        </w:rPr>
      </w:pPr>
      <w:r>
        <w:rPr>
          <w:b/>
          <w:bCs/>
        </w:rPr>
        <w:t>Das LEO</w:t>
      </w:r>
      <w:r w:rsidRPr="00450822">
        <w:rPr>
          <w:b/>
          <w:bCs/>
        </w:rPr>
        <w:t xml:space="preserve"> | </w:t>
      </w:r>
      <w:r>
        <w:rPr>
          <w:b/>
          <w:bCs/>
        </w:rPr>
        <w:t>Dorsten</w:t>
      </w:r>
    </w:p>
    <w:p w14:paraId="630B8FEF" w14:textId="77777777" w:rsidR="003041A4" w:rsidRPr="00450822" w:rsidRDefault="003041A4" w:rsidP="003041A4">
      <w:pPr>
        <w:spacing w:after="0"/>
      </w:pPr>
      <w:r>
        <w:t>Fürst-Leopold-Allee 70</w:t>
      </w:r>
      <w:r w:rsidRPr="00450822">
        <w:t xml:space="preserve"> | </w:t>
      </w:r>
      <w:r>
        <w:t>Dorsten</w:t>
      </w:r>
    </w:p>
    <w:p w14:paraId="4D9DBD0F" w14:textId="77777777" w:rsidR="003041A4" w:rsidRPr="00450822" w:rsidRDefault="003041A4" w:rsidP="003041A4">
      <w:r>
        <w:t>Beginn: 20:00 Uhr | Einlass 19:30 Uhr</w:t>
      </w:r>
    </w:p>
    <w:p w14:paraId="09A84CFD" w14:textId="3531EF70" w:rsidR="0088467A" w:rsidRPr="0088467A" w:rsidRDefault="0088467A" w:rsidP="0088467A">
      <w:pPr>
        <w:rPr>
          <w:rStyle w:val="Hervorhebung"/>
          <w:i w:val="0"/>
          <w:iCs w:val="0"/>
          <w:sz w:val="20"/>
          <w:szCs w:val="20"/>
        </w:rPr>
      </w:pPr>
      <w:r w:rsidRPr="0088467A">
        <w:rPr>
          <w:rStyle w:val="Hervorhebung"/>
          <w:i w:val="0"/>
          <w:iCs w:val="0"/>
          <w:sz w:val="20"/>
          <w:szCs w:val="20"/>
        </w:rPr>
        <w:t>Bei MASAA verweben sich tiefempfundene arabische Verse und zeitgenössischer Jazz, gehen Abend- und Morgenland in bisher nicht dagewesener Schlüssigkeit eine lyrische Liaison ein.</w:t>
      </w:r>
      <w:r w:rsidR="0073481C">
        <w:rPr>
          <w:rStyle w:val="Hervorhebung"/>
          <w:i w:val="0"/>
          <w:iCs w:val="0"/>
          <w:sz w:val="20"/>
          <w:szCs w:val="20"/>
        </w:rPr>
        <w:t xml:space="preserve"> </w:t>
      </w:r>
      <w:r w:rsidRPr="0088467A">
        <w:rPr>
          <w:rStyle w:val="Hervorhebung"/>
          <w:i w:val="0"/>
          <w:iCs w:val="0"/>
          <w:sz w:val="20"/>
          <w:szCs w:val="20"/>
        </w:rPr>
        <w:t>Ihr bahnbrechendes Konzept haben MASAA auf bislang drei Alben umgesetzt, dem Debüt "Freedom Dance" (2012), dem Nachfolger "</w:t>
      </w:r>
      <w:proofErr w:type="spellStart"/>
      <w:r w:rsidRPr="0088467A">
        <w:rPr>
          <w:rStyle w:val="Hervorhebung"/>
          <w:i w:val="0"/>
          <w:iCs w:val="0"/>
          <w:sz w:val="20"/>
          <w:szCs w:val="20"/>
        </w:rPr>
        <w:t>Afkar</w:t>
      </w:r>
      <w:proofErr w:type="spellEnd"/>
      <w:r w:rsidRPr="0088467A">
        <w:rPr>
          <w:rStyle w:val="Hervorhebung"/>
          <w:i w:val="0"/>
          <w:iCs w:val="0"/>
          <w:sz w:val="20"/>
          <w:szCs w:val="20"/>
        </w:rPr>
        <w:t>" (2014) und dem derzeitigen Album "</w:t>
      </w:r>
      <w:proofErr w:type="spellStart"/>
      <w:r w:rsidRPr="0088467A">
        <w:rPr>
          <w:rStyle w:val="Hervorhebung"/>
          <w:i w:val="0"/>
          <w:iCs w:val="0"/>
          <w:sz w:val="20"/>
          <w:szCs w:val="20"/>
        </w:rPr>
        <w:t>outspoken</w:t>
      </w:r>
      <w:proofErr w:type="spellEnd"/>
      <w:r w:rsidRPr="0088467A">
        <w:rPr>
          <w:rStyle w:val="Hervorhebung"/>
          <w:i w:val="0"/>
          <w:iCs w:val="0"/>
          <w:sz w:val="20"/>
          <w:szCs w:val="20"/>
        </w:rPr>
        <w:t xml:space="preserve">" (2017), für das sie mit dem Preis der deutschen Schallplattenkritik ausgezeichnet wurden. </w:t>
      </w:r>
      <w:proofErr w:type="spellStart"/>
      <w:r w:rsidRPr="0088467A">
        <w:rPr>
          <w:rStyle w:val="Hervorhebung"/>
          <w:i w:val="0"/>
          <w:iCs w:val="0"/>
          <w:sz w:val="20"/>
          <w:szCs w:val="20"/>
        </w:rPr>
        <w:t>Rabih</w:t>
      </w:r>
      <w:proofErr w:type="spellEnd"/>
      <w:r w:rsidRPr="0088467A">
        <w:rPr>
          <w:rStyle w:val="Hervorhebung"/>
          <w:i w:val="0"/>
          <w:iCs w:val="0"/>
          <w:sz w:val="20"/>
          <w:szCs w:val="20"/>
        </w:rPr>
        <w:t xml:space="preserve"> </w:t>
      </w:r>
      <w:proofErr w:type="spellStart"/>
      <w:r w:rsidRPr="0088467A">
        <w:rPr>
          <w:rStyle w:val="Hervorhebung"/>
          <w:i w:val="0"/>
          <w:iCs w:val="0"/>
          <w:sz w:val="20"/>
          <w:szCs w:val="20"/>
        </w:rPr>
        <w:t>Lahoud</w:t>
      </w:r>
      <w:proofErr w:type="spellEnd"/>
      <w:r w:rsidRPr="0088467A">
        <w:rPr>
          <w:rStyle w:val="Hervorhebung"/>
          <w:i w:val="0"/>
          <w:iCs w:val="0"/>
          <w:sz w:val="20"/>
          <w:szCs w:val="20"/>
        </w:rPr>
        <w:t xml:space="preserve"> wurde für dieses Album für den ECHO Jazz in der Sparte "bester nationaler Sänger" nominiert. Bereits im Gründungsjahr 2012 gewannen sie den Bremer Jazzpreis. In den folgenden Jahren gingen 2 weitere wichtige Weltmusikpreise Deutschlands an sie: Der Publikumspreis des Creole-Wettbewerbs (2013) und die Förder-RUTH des TFF in Rudolstadt (2015).</w:t>
      </w:r>
    </w:p>
    <w:p w14:paraId="020E0F08" w14:textId="77777777" w:rsidR="0088467A" w:rsidRPr="0088467A" w:rsidRDefault="0088467A" w:rsidP="0088467A">
      <w:pPr>
        <w:rPr>
          <w:rStyle w:val="Hervorhebung"/>
          <w:i w:val="0"/>
          <w:iCs w:val="0"/>
          <w:sz w:val="20"/>
          <w:szCs w:val="20"/>
        </w:rPr>
      </w:pPr>
      <w:r w:rsidRPr="0088467A">
        <w:rPr>
          <w:rStyle w:val="Hervorhebung"/>
          <w:i w:val="0"/>
          <w:iCs w:val="0"/>
          <w:sz w:val="20"/>
          <w:szCs w:val="20"/>
        </w:rPr>
        <w:t>LINEUP</w:t>
      </w:r>
    </w:p>
    <w:p w14:paraId="015879A2" w14:textId="70635303" w:rsidR="003041A4" w:rsidRDefault="0088467A" w:rsidP="0088467A">
      <w:pPr>
        <w:rPr>
          <w:rStyle w:val="Hervorhebung"/>
          <w:i w:val="0"/>
        </w:rPr>
      </w:pPr>
      <w:r w:rsidRPr="0088467A">
        <w:rPr>
          <w:rStyle w:val="Hervorhebung"/>
          <w:i w:val="0"/>
          <w:iCs w:val="0"/>
          <w:sz w:val="20"/>
          <w:szCs w:val="20"/>
        </w:rPr>
        <w:t>RABIH LAHOUD GESANG MARCUS RUST TROMPETE FLÜGELHORN REENTKO DIRKS GITARRE DEMIAN KAPPENSTEIN DRUMS</w:t>
      </w:r>
    </w:p>
    <w:p w14:paraId="05429CDD" w14:textId="582F14C6" w:rsidR="00310FF5" w:rsidRPr="0073481C" w:rsidRDefault="003041A4" w:rsidP="003041A4">
      <w:pPr>
        <w:rPr>
          <w:iCs/>
        </w:rPr>
      </w:pPr>
      <w:r>
        <w:rPr>
          <w:rStyle w:val="Hervorhebung"/>
          <w:i w:val="0"/>
        </w:rPr>
        <w:t>Eintritt: VVK 22 Euro | AK 26 Euro</w:t>
      </w:r>
      <w:r>
        <w:rPr>
          <w:rStyle w:val="Hervorhebung"/>
          <w:i w:val="0"/>
        </w:rPr>
        <w:br/>
        <w:t>ermäßigt (Schüler &amp; Studenten) VVK 12 Euro | AK 14 Euro</w:t>
      </w:r>
      <w:r>
        <w:rPr>
          <w:rStyle w:val="Hervorhebung"/>
          <w:i w:val="0"/>
        </w:rPr>
        <w:br/>
        <w:t xml:space="preserve">Tickets: </w:t>
      </w:r>
      <w:hyperlink r:id="rId36" w:history="1">
        <w:r w:rsidRPr="007272E2">
          <w:rPr>
            <w:rStyle w:val="Hyperlink"/>
          </w:rPr>
          <w:t>www.publicjazz.de</w:t>
        </w:r>
      </w:hyperlink>
    </w:p>
    <w:sectPr w:rsidR="00310FF5" w:rsidRPr="0073481C">
      <w:head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59865" w14:textId="77777777" w:rsidR="00745E48" w:rsidRDefault="00745E48" w:rsidP="009523A5">
      <w:pPr>
        <w:spacing w:after="0" w:line="240" w:lineRule="auto"/>
      </w:pPr>
      <w:r>
        <w:separator/>
      </w:r>
    </w:p>
  </w:endnote>
  <w:endnote w:type="continuationSeparator" w:id="0">
    <w:p w14:paraId="748ECD73" w14:textId="77777777" w:rsidR="00745E48" w:rsidRDefault="00745E48" w:rsidP="0095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C80F9" w14:textId="77777777" w:rsidR="00745E48" w:rsidRDefault="00745E48" w:rsidP="009523A5">
      <w:pPr>
        <w:spacing w:after="0" w:line="240" w:lineRule="auto"/>
      </w:pPr>
      <w:r>
        <w:separator/>
      </w:r>
    </w:p>
  </w:footnote>
  <w:footnote w:type="continuationSeparator" w:id="0">
    <w:p w14:paraId="757F1B8C" w14:textId="77777777" w:rsidR="00745E48" w:rsidRDefault="00745E48" w:rsidP="00952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4438" w14:textId="77777777" w:rsidR="00771105" w:rsidRDefault="00771105" w:rsidP="00771105">
    <w:pPr>
      <w:pStyle w:val="Kopfzeile"/>
      <w:jc w:val="center"/>
    </w:pPr>
    <w:r>
      <w:rPr>
        <w:noProof/>
      </w:rPr>
      <w:drawing>
        <wp:inline distT="0" distB="0" distL="0" distR="0" wp14:anchorId="7674C2B6" wp14:editId="231083B6">
          <wp:extent cx="738835" cy="48388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neartjazz_publicjazz_single_hg_weiss.png"/>
                  <pic:cNvPicPr/>
                </pic:nvPicPr>
                <pic:blipFill>
                  <a:blip r:embed="rId1">
                    <a:extLst>
                      <a:ext uri="{28A0092B-C50C-407E-A947-70E740481C1C}">
                        <a14:useLocalDpi xmlns:a14="http://schemas.microsoft.com/office/drawing/2010/main" val="0"/>
                      </a:ext>
                    </a:extLst>
                  </a:blip>
                  <a:stretch>
                    <a:fillRect/>
                  </a:stretch>
                </pic:blipFill>
                <pic:spPr>
                  <a:xfrm>
                    <a:off x="0" y="0"/>
                    <a:ext cx="760199" cy="497877"/>
                  </a:xfrm>
                  <a:prstGeom prst="rect">
                    <a:avLst/>
                  </a:prstGeom>
                </pic:spPr>
              </pic:pic>
            </a:graphicData>
          </a:graphic>
        </wp:inline>
      </w:drawing>
    </w:r>
  </w:p>
  <w:p w14:paraId="7258025D" w14:textId="77777777" w:rsidR="00771105" w:rsidRPr="00FC188C" w:rsidRDefault="00771105" w:rsidP="00771105">
    <w:pPr>
      <w:pStyle w:val="Kopfzeile"/>
      <w:jc w:val="center"/>
      <w:rPr>
        <w:sz w:val="10"/>
        <w:szCs w:val="10"/>
      </w:rPr>
    </w:pPr>
  </w:p>
  <w:p w14:paraId="355FAAD0" w14:textId="77777777" w:rsidR="00771105" w:rsidRDefault="008C7FC4" w:rsidP="00771105">
    <w:pPr>
      <w:pStyle w:val="Kopfzeile"/>
      <w:jc w:val="center"/>
      <w:rPr>
        <w:sz w:val="36"/>
        <w:szCs w:val="36"/>
      </w:rPr>
    </w:pPr>
    <w:r>
      <w:rPr>
        <w:sz w:val="36"/>
        <w:szCs w:val="36"/>
      </w:rPr>
      <w:t>K O N Z E R T Ü B E R S I C H T</w:t>
    </w:r>
  </w:p>
  <w:p w14:paraId="3228BF4F" w14:textId="77777777" w:rsidR="00771105" w:rsidRPr="00771105" w:rsidRDefault="00771105" w:rsidP="00771105">
    <w:pPr>
      <w:pStyle w:val="Kopfzeile"/>
      <w:jc w:val="center"/>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574"/>
    <w:rsid w:val="00021A6A"/>
    <w:rsid w:val="000D0419"/>
    <w:rsid w:val="000F1205"/>
    <w:rsid w:val="000F40A6"/>
    <w:rsid w:val="00113E02"/>
    <w:rsid w:val="00114927"/>
    <w:rsid w:val="001644FF"/>
    <w:rsid w:val="001E580A"/>
    <w:rsid w:val="001E5A4D"/>
    <w:rsid w:val="001F0883"/>
    <w:rsid w:val="00244226"/>
    <w:rsid w:val="0029523E"/>
    <w:rsid w:val="002C2067"/>
    <w:rsid w:val="002C61F0"/>
    <w:rsid w:val="002D1683"/>
    <w:rsid w:val="003041A4"/>
    <w:rsid w:val="00310FF5"/>
    <w:rsid w:val="00340DBD"/>
    <w:rsid w:val="003646C0"/>
    <w:rsid w:val="00415574"/>
    <w:rsid w:val="00450822"/>
    <w:rsid w:val="004D34FD"/>
    <w:rsid w:val="00545979"/>
    <w:rsid w:val="005E6F65"/>
    <w:rsid w:val="00611AC2"/>
    <w:rsid w:val="0066677E"/>
    <w:rsid w:val="006C2B66"/>
    <w:rsid w:val="0073481C"/>
    <w:rsid w:val="0074486E"/>
    <w:rsid w:val="00745E48"/>
    <w:rsid w:val="00752F72"/>
    <w:rsid w:val="00771105"/>
    <w:rsid w:val="007A5F05"/>
    <w:rsid w:val="007F5903"/>
    <w:rsid w:val="0088467A"/>
    <w:rsid w:val="008B493F"/>
    <w:rsid w:val="008C7FC4"/>
    <w:rsid w:val="008E48D0"/>
    <w:rsid w:val="009523A5"/>
    <w:rsid w:val="00996746"/>
    <w:rsid w:val="009A22EA"/>
    <w:rsid w:val="00A71899"/>
    <w:rsid w:val="00A96E60"/>
    <w:rsid w:val="00AB4020"/>
    <w:rsid w:val="00B037A8"/>
    <w:rsid w:val="00B410DD"/>
    <w:rsid w:val="00B425BA"/>
    <w:rsid w:val="00B82343"/>
    <w:rsid w:val="00C63383"/>
    <w:rsid w:val="00CE27AB"/>
    <w:rsid w:val="00CF07E3"/>
    <w:rsid w:val="00D6528C"/>
    <w:rsid w:val="00D9632E"/>
    <w:rsid w:val="00E01E0A"/>
    <w:rsid w:val="00E46BE1"/>
    <w:rsid w:val="00EB028E"/>
    <w:rsid w:val="00EB3652"/>
    <w:rsid w:val="00ED32EC"/>
    <w:rsid w:val="00FA7D68"/>
    <w:rsid w:val="00FC18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70091"/>
  <w15:chartTrackingRefBased/>
  <w15:docId w15:val="{F53B3AFA-B55D-4CFF-8FC7-BA337B9A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B4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B49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50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23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23A5"/>
  </w:style>
  <w:style w:type="paragraph" w:styleId="Fuzeile">
    <w:name w:val="footer"/>
    <w:basedOn w:val="Standard"/>
    <w:link w:val="FuzeileZchn"/>
    <w:uiPriority w:val="99"/>
    <w:unhideWhenUsed/>
    <w:rsid w:val="009523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23A5"/>
  </w:style>
  <w:style w:type="character" w:styleId="Hyperlink">
    <w:name w:val="Hyperlink"/>
    <w:basedOn w:val="Absatz-Standardschriftart"/>
    <w:uiPriority w:val="99"/>
    <w:unhideWhenUsed/>
    <w:rsid w:val="001644FF"/>
    <w:rPr>
      <w:color w:val="0563C1" w:themeColor="hyperlink"/>
      <w:u w:val="single"/>
    </w:rPr>
  </w:style>
  <w:style w:type="character" w:styleId="NichtaufgelsteErwhnung">
    <w:name w:val="Unresolved Mention"/>
    <w:basedOn w:val="Absatz-Standardschriftart"/>
    <w:uiPriority w:val="99"/>
    <w:semiHidden/>
    <w:unhideWhenUsed/>
    <w:rsid w:val="001644FF"/>
    <w:rPr>
      <w:color w:val="605E5C"/>
      <w:shd w:val="clear" w:color="auto" w:fill="E1DFDD"/>
    </w:rPr>
  </w:style>
  <w:style w:type="character" w:customStyle="1" w:styleId="berschrift1Zchn">
    <w:name w:val="Überschrift 1 Zchn"/>
    <w:basedOn w:val="Absatz-Standardschriftart"/>
    <w:link w:val="berschrift1"/>
    <w:uiPriority w:val="9"/>
    <w:rsid w:val="008B493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8B493F"/>
    <w:rPr>
      <w:rFonts w:asciiTheme="majorHAnsi" w:eastAsiaTheme="majorEastAsia" w:hAnsiTheme="majorHAnsi" w:cstheme="majorBidi"/>
      <w:color w:val="2F5496" w:themeColor="accent1" w:themeShade="BF"/>
      <w:sz w:val="26"/>
      <w:szCs w:val="26"/>
    </w:rPr>
  </w:style>
  <w:style w:type="paragraph" w:styleId="KeinLeerraum">
    <w:name w:val="No Spacing"/>
    <w:uiPriority w:val="1"/>
    <w:qFormat/>
    <w:rsid w:val="008B493F"/>
    <w:pPr>
      <w:spacing w:after="0" w:line="240" w:lineRule="auto"/>
    </w:pPr>
  </w:style>
  <w:style w:type="character" w:styleId="Fett">
    <w:name w:val="Strong"/>
    <w:basedOn w:val="Absatz-Standardschriftart"/>
    <w:uiPriority w:val="22"/>
    <w:qFormat/>
    <w:rsid w:val="00450822"/>
    <w:rPr>
      <w:b/>
      <w:bCs/>
    </w:rPr>
  </w:style>
  <w:style w:type="paragraph" w:styleId="StandardWeb">
    <w:name w:val="Normal (Web)"/>
    <w:basedOn w:val="Standard"/>
    <w:uiPriority w:val="99"/>
    <w:semiHidden/>
    <w:unhideWhenUsed/>
    <w:rsid w:val="0045082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50822"/>
    <w:rPr>
      <w:i/>
      <w:iCs/>
    </w:rPr>
  </w:style>
  <w:style w:type="character" w:customStyle="1" w:styleId="fs14">
    <w:name w:val="fs14"/>
    <w:basedOn w:val="Absatz-Standardschriftart"/>
    <w:rsid w:val="00450822"/>
  </w:style>
  <w:style w:type="character" w:customStyle="1" w:styleId="berschrift3Zchn">
    <w:name w:val="Überschrift 3 Zchn"/>
    <w:basedOn w:val="Absatz-Standardschriftart"/>
    <w:link w:val="berschrift3"/>
    <w:uiPriority w:val="9"/>
    <w:semiHidden/>
    <w:rsid w:val="0045082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44792">
      <w:bodyDiv w:val="1"/>
      <w:marLeft w:val="0"/>
      <w:marRight w:val="0"/>
      <w:marTop w:val="0"/>
      <w:marBottom w:val="0"/>
      <w:divBdr>
        <w:top w:val="none" w:sz="0" w:space="0" w:color="auto"/>
        <w:left w:val="none" w:sz="0" w:space="0" w:color="auto"/>
        <w:bottom w:val="none" w:sz="0" w:space="0" w:color="auto"/>
        <w:right w:val="none" w:sz="0" w:space="0" w:color="auto"/>
      </w:divBdr>
    </w:div>
    <w:div w:id="105121517">
      <w:bodyDiv w:val="1"/>
      <w:marLeft w:val="0"/>
      <w:marRight w:val="0"/>
      <w:marTop w:val="0"/>
      <w:marBottom w:val="0"/>
      <w:divBdr>
        <w:top w:val="none" w:sz="0" w:space="0" w:color="auto"/>
        <w:left w:val="none" w:sz="0" w:space="0" w:color="auto"/>
        <w:bottom w:val="none" w:sz="0" w:space="0" w:color="auto"/>
        <w:right w:val="none" w:sz="0" w:space="0" w:color="auto"/>
      </w:divBdr>
    </w:div>
    <w:div w:id="127667088">
      <w:bodyDiv w:val="1"/>
      <w:marLeft w:val="0"/>
      <w:marRight w:val="0"/>
      <w:marTop w:val="0"/>
      <w:marBottom w:val="0"/>
      <w:divBdr>
        <w:top w:val="none" w:sz="0" w:space="0" w:color="auto"/>
        <w:left w:val="none" w:sz="0" w:space="0" w:color="auto"/>
        <w:bottom w:val="none" w:sz="0" w:space="0" w:color="auto"/>
        <w:right w:val="none" w:sz="0" w:space="0" w:color="auto"/>
      </w:divBdr>
    </w:div>
    <w:div w:id="139658387">
      <w:bodyDiv w:val="1"/>
      <w:marLeft w:val="0"/>
      <w:marRight w:val="0"/>
      <w:marTop w:val="0"/>
      <w:marBottom w:val="0"/>
      <w:divBdr>
        <w:top w:val="none" w:sz="0" w:space="0" w:color="auto"/>
        <w:left w:val="none" w:sz="0" w:space="0" w:color="auto"/>
        <w:bottom w:val="none" w:sz="0" w:space="0" w:color="auto"/>
        <w:right w:val="none" w:sz="0" w:space="0" w:color="auto"/>
      </w:divBdr>
    </w:div>
    <w:div w:id="177817752">
      <w:bodyDiv w:val="1"/>
      <w:marLeft w:val="0"/>
      <w:marRight w:val="0"/>
      <w:marTop w:val="0"/>
      <w:marBottom w:val="0"/>
      <w:divBdr>
        <w:top w:val="none" w:sz="0" w:space="0" w:color="auto"/>
        <w:left w:val="none" w:sz="0" w:space="0" w:color="auto"/>
        <w:bottom w:val="none" w:sz="0" w:space="0" w:color="auto"/>
        <w:right w:val="none" w:sz="0" w:space="0" w:color="auto"/>
      </w:divBdr>
      <w:divsChild>
        <w:div w:id="1327709562">
          <w:marLeft w:val="0"/>
          <w:marRight w:val="0"/>
          <w:marTop w:val="0"/>
          <w:marBottom w:val="0"/>
          <w:divBdr>
            <w:top w:val="none" w:sz="0" w:space="0" w:color="auto"/>
            <w:left w:val="none" w:sz="0" w:space="0" w:color="auto"/>
            <w:bottom w:val="none" w:sz="0" w:space="0" w:color="auto"/>
            <w:right w:val="none" w:sz="0" w:space="0" w:color="auto"/>
          </w:divBdr>
        </w:div>
      </w:divsChild>
    </w:div>
    <w:div w:id="213082149">
      <w:bodyDiv w:val="1"/>
      <w:marLeft w:val="0"/>
      <w:marRight w:val="0"/>
      <w:marTop w:val="0"/>
      <w:marBottom w:val="0"/>
      <w:divBdr>
        <w:top w:val="none" w:sz="0" w:space="0" w:color="auto"/>
        <w:left w:val="none" w:sz="0" w:space="0" w:color="auto"/>
        <w:bottom w:val="none" w:sz="0" w:space="0" w:color="auto"/>
        <w:right w:val="none" w:sz="0" w:space="0" w:color="auto"/>
      </w:divBdr>
    </w:div>
    <w:div w:id="374937889">
      <w:bodyDiv w:val="1"/>
      <w:marLeft w:val="0"/>
      <w:marRight w:val="0"/>
      <w:marTop w:val="0"/>
      <w:marBottom w:val="0"/>
      <w:divBdr>
        <w:top w:val="none" w:sz="0" w:space="0" w:color="auto"/>
        <w:left w:val="none" w:sz="0" w:space="0" w:color="auto"/>
        <w:bottom w:val="none" w:sz="0" w:space="0" w:color="auto"/>
        <w:right w:val="none" w:sz="0" w:space="0" w:color="auto"/>
      </w:divBdr>
      <w:divsChild>
        <w:div w:id="1610043478">
          <w:marLeft w:val="0"/>
          <w:marRight w:val="0"/>
          <w:marTop w:val="0"/>
          <w:marBottom w:val="0"/>
          <w:divBdr>
            <w:top w:val="none" w:sz="0" w:space="0" w:color="auto"/>
            <w:left w:val="none" w:sz="0" w:space="0" w:color="auto"/>
            <w:bottom w:val="none" w:sz="0" w:space="0" w:color="auto"/>
            <w:right w:val="none" w:sz="0" w:space="0" w:color="auto"/>
          </w:divBdr>
        </w:div>
      </w:divsChild>
    </w:div>
    <w:div w:id="521165063">
      <w:bodyDiv w:val="1"/>
      <w:marLeft w:val="0"/>
      <w:marRight w:val="0"/>
      <w:marTop w:val="0"/>
      <w:marBottom w:val="0"/>
      <w:divBdr>
        <w:top w:val="none" w:sz="0" w:space="0" w:color="auto"/>
        <w:left w:val="none" w:sz="0" w:space="0" w:color="auto"/>
        <w:bottom w:val="none" w:sz="0" w:space="0" w:color="auto"/>
        <w:right w:val="none" w:sz="0" w:space="0" w:color="auto"/>
      </w:divBdr>
      <w:divsChild>
        <w:div w:id="516776981">
          <w:marLeft w:val="0"/>
          <w:marRight w:val="0"/>
          <w:marTop w:val="0"/>
          <w:marBottom w:val="0"/>
          <w:divBdr>
            <w:top w:val="none" w:sz="0" w:space="0" w:color="auto"/>
            <w:left w:val="none" w:sz="0" w:space="0" w:color="auto"/>
            <w:bottom w:val="none" w:sz="0" w:space="0" w:color="auto"/>
            <w:right w:val="none" w:sz="0" w:space="0" w:color="auto"/>
          </w:divBdr>
        </w:div>
      </w:divsChild>
    </w:div>
    <w:div w:id="546913677">
      <w:bodyDiv w:val="1"/>
      <w:marLeft w:val="0"/>
      <w:marRight w:val="0"/>
      <w:marTop w:val="0"/>
      <w:marBottom w:val="0"/>
      <w:divBdr>
        <w:top w:val="none" w:sz="0" w:space="0" w:color="auto"/>
        <w:left w:val="none" w:sz="0" w:space="0" w:color="auto"/>
        <w:bottom w:val="none" w:sz="0" w:space="0" w:color="auto"/>
        <w:right w:val="none" w:sz="0" w:space="0" w:color="auto"/>
      </w:divBdr>
    </w:div>
    <w:div w:id="587007287">
      <w:bodyDiv w:val="1"/>
      <w:marLeft w:val="0"/>
      <w:marRight w:val="0"/>
      <w:marTop w:val="0"/>
      <w:marBottom w:val="0"/>
      <w:divBdr>
        <w:top w:val="none" w:sz="0" w:space="0" w:color="auto"/>
        <w:left w:val="none" w:sz="0" w:space="0" w:color="auto"/>
        <w:bottom w:val="none" w:sz="0" w:space="0" w:color="auto"/>
        <w:right w:val="none" w:sz="0" w:space="0" w:color="auto"/>
      </w:divBdr>
    </w:div>
    <w:div w:id="667907047">
      <w:bodyDiv w:val="1"/>
      <w:marLeft w:val="0"/>
      <w:marRight w:val="0"/>
      <w:marTop w:val="0"/>
      <w:marBottom w:val="0"/>
      <w:divBdr>
        <w:top w:val="none" w:sz="0" w:space="0" w:color="auto"/>
        <w:left w:val="none" w:sz="0" w:space="0" w:color="auto"/>
        <w:bottom w:val="none" w:sz="0" w:space="0" w:color="auto"/>
        <w:right w:val="none" w:sz="0" w:space="0" w:color="auto"/>
      </w:divBdr>
      <w:divsChild>
        <w:div w:id="475949561">
          <w:marLeft w:val="0"/>
          <w:marRight w:val="0"/>
          <w:marTop w:val="0"/>
          <w:marBottom w:val="0"/>
          <w:divBdr>
            <w:top w:val="none" w:sz="0" w:space="0" w:color="auto"/>
            <w:left w:val="none" w:sz="0" w:space="0" w:color="auto"/>
            <w:bottom w:val="none" w:sz="0" w:space="0" w:color="auto"/>
            <w:right w:val="none" w:sz="0" w:space="0" w:color="auto"/>
          </w:divBdr>
        </w:div>
      </w:divsChild>
    </w:div>
    <w:div w:id="746075410">
      <w:bodyDiv w:val="1"/>
      <w:marLeft w:val="0"/>
      <w:marRight w:val="0"/>
      <w:marTop w:val="0"/>
      <w:marBottom w:val="0"/>
      <w:divBdr>
        <w:top w:val="none" w:sz="0" w:space="0" w:color="auto"/>
        <w:left w:val="none" w:sz="0" w:space="0" w:color="auto"/>
        <w:bottom w:val="none" w:sz="0" w:space="0" w:color="auto"/>
        <w:right w:val="none" w:sz="0" w:space="0" w:color="auto"/>
      </w:divBdr>
    </w:div>
    <w:div w:id="787090633">
      <w:bodyDiv w:val="1"/>
      <w:marLeft w:val="0"/>
      <w:marRight w:val="0"/>
      <w:marTop w:val="0"/>
      <w:marBottom w:val="0"/>
      <w:divBdr>
        <w:top w:val="none" w:sz="0" w:space="0" w:color="auto"/>
        <w:left w:val="none" w:sz="0" w:space="0" w:color="auto"/>
        <w:bottom w:val="none" w:sz="0" w:space="0" w:color="auto"/>
        <w:right w:val="none" w:sz="0" w:space="0" w:color="auto"/>
      </w:divBdr>
    </w:div>
    <w:div w:id="801463539">
      <w:bodyDiv w:val="1"/>
      <w:marLeft w:val="0"/>
      <w:marRight w:val="0"/>
      <w:marTop w:val="0"/>
      <w:marBottom w:val="0"/>
      <w:divBdr>
        <w:top w:val="none" w:sz="0" w:space="0" w:color="auto"/>
        <w:left w:val="none" w:sz="0" w:space="0" w:color="auto"/>
        <w:bottom w:val="none" w:sz="0" w:space="0" w:color="auto"/>
        <w:right w:val="none" w:sz="0" w:space="0" w:color="auto"/>
      </w:divBdr>
      <w:divsChild>
        <w:div w:id="1274441527">
          <w:marLeft w:val="0"/>
          <w:marRight w:val="0"/>
          <w:marTop w:val="0"/>
          <w:marBottom w:val="0"/>
          <w:divBdr>
            <w:top w:val="none" w:sz="0" w:space="0" w:color="auto"/>
            <w:left w:val="none" w:sz="0" w:space="0" w:color="auto"/>
            <w:bottom w:val="none" w:sz="0" w:space="0" w:color="auto"/>
            <w:right w:val="none" w:sz="0" w:space="0" w:color="auto"/>
          </w:divBdr>
        </w:div>
      </w:divsChild>
    </w:div>
    <w:div w:id="832649043">
      <w:bodyDiv w:val="1"/>
      <w:marLeft w:val="0"/>
      <w:marRight w:val="0"/>
      <w:marTop w:val="0"/>
      <w:marBottom w:val="0"/>
      <w:divBdr>
        <w:top w:val="none" w:sz="0" w:space="0" w:color="auto"/>
        <w:left w:val="none" w:sz="0" w:space="0" w:color="auto"/>
        <w:bottom w:val="none" w:sz="0" w:space="0" w:color="auto"/>
        <w:right w:val="none" w:sz="0" w:space="0" w:color="auto"/>
      </w:divBdr>
    </w:div>
    <w:div w:id="906766952">
      <w:bodyDiv w:val="1"/>
      <w:marLeft w:val="0"/>
      <w:marRight w:val="0"/>
      <w:marTop w:val="0"/>
      <w:marBottom w:val="0"/>
      <w:divBdr>
        <w:top w:val="none" w:sz="0" w:space="0" w:color="auto"/>
        <w:left w:val="none" w:sz="0" w:space="0" w:color="auto"/>
        <w:bottom w:val="none" w:sz="0" w:space="0" w:color="auto"/>
        <w:right w:val="none" w:sz="0" w:space="0" w:color="auto"/>
      </w:divBdr>
    </w:div>
    <w:div w:id="1012686307">
      <w:bodyDiv w:val="1"/>
      <w:marLeft w:val="0"/>
      <w:marRight w:val="0"/>
      <w:marTop w:val="0"/>
      <w:marBottom w:val="0"/>
      <w:divBdr>
        <w:top w:val="none" w:sz="0" w:space="0" w:color="auto"/>
        <w:left w:val="none" w:sz="0" w:space="0" w:color="auto"/>
        <w:bottom w:val="none" w:sz="0" w:space="0" w:color="auto"/>
        <w:right w:val="none" w:sz="0" w:space="0" w:color="auto"/>
      </w:divBdr>
    </w:div>
    <w:div w:id="1149664122">
      <w:bodyDiv w:val="1"/>
      <w:marLeft w:val="0"/>
      <w:marRight w:val="0"/>
      <w:marTop w:val="0"/>
      <w:marBottom w:val="0"/>
      <w:divBdr>
        <w:top w:val="none" w:sz="0" w:space="0" w:color="auto"/>
        <w:left w:val="none" w:sz="0" w:space="0" w:color="auto"/>
        <w:bottom w:val="none" w:sz="0" w:space="0" w:color="auto"/>
        <w:right w:val="none" w:sz="0" w:space="0" w:color="auto"/>
      </w:divBdr>
      <w:divsChild>
        <w:div w:id="1557811935">
          <w:marLeft w:val="0"/>
          <w:marRight w:val="0"/>
          <w:marTop w:val="0"/>
          <w:marBottom w:val="0"/>
          <w:divBdr>
            <w:top w:val="none" w:sz="0" w:space="0" w:color="auto"/>
            <w:left w:val="none" w:sz="0" w:space="0" w:color="auto"/>
            <w:bottom w:val="none" w:sz="0" w:space="0" w:color="auto"/>
            <w:right w:val="none" w:sz="0" w:space="0" w:color="auto"/>
          </w:divBdr>
        </w:div>
      </w:divsChild>
    </w:div>
    <w:div w:id="1158308805">
      <w:bodyDiv w:val="1"/>
      <w:marLeft w:val="0"/>
      <w:marRight w:val="0"/>
      <w:marTop w:val="0"/>
      <w:marBottom w:val="0"/>
      <w:divBdr>
        <w:top w:val="none" w:sz="0" w:space="0" w:color="auto"/>
        <w:left w:val="none" w:sz="0" w:space="0" w:color="auto"/>
        <w:bottom w:val="none" w:sz="0" w:space="0" w:color="auto"/>
        <w:right w:val="none" w:sz="0" w:space="0" w:color="auto"/>
      </w:divBdr>
    </w:div>
    <w:div w:id="1209797351">
      <w:bodyDiv w:val="1"/>
      <w:marLeft w:val="0"/>
      <w:marRight w:val="0"/>
      <w:marTop w:val="0"/>
      <w:marBottom w:val="0"/>
      <w:divBdr>
        <w:top w:val="none" w:sz="0" w:space="0" w:color="auto"/>
        <w:left w:val="none" w:sz="0" w:space="0" w:color="auto"/>
        <w:bottom w:val="none" w:sz="0" w:space="0" w:color="auto"/>
        <w:right w:val="none" w:sz="0" w:space="0" w:color="auto"/>
      </w:divBdr>
    </w:div>
    <w:div w:id="1260873150">
      <w:bodyDiv w:val="1"/>
      <w:marLeft w:val="0"/>
      <w:marRight w:val="0"/>
      <w:marTop w:val="0"/>
      <w:marBottom w:val="0"/>
      <w:divBdr>
        <w:top w:val="none" w:sz="0" w:space="0" w:color="auto"/>
        <w:left w:val="none" w:sz="0" w:space="0" w:color="auto"/>
        <w:bottom w:val="none" w:sz="0" w:space="0" w:color="auto"/>
        <w:right w:val="none" w:sz="0" w:space="0" w:color="auto"/>
      </w:divBdr>
    </w:div>
    <w:div w:id="1366295880">
      <w:bodyDiv w:val="1"/>
      <w:marLeft w:val="0"/>
      <w:marRight w:val="0"/>
      <w:marTop w:val="0"/>
      <w:marBottom w:val="0"/>
      <w:divBdr>
        <w:top w:val="none" w:sz="0" w:space="0" w:color="auto"/>
        <w:left w:val="none" w:sz="0" w:space="0" w:color="auto"/>
        <w:bottom w:val="none" w:sz="0" w:space="0" w:color="auto"/>
        <w:right w:val="none" w:sz="0" w:space="0" w:color="auto"/>
      </w:divBdr>
    </w:div>
    <w:div w:id="1366977983">
      <w:bodyDiv w:val="1"/>
      <w:marLeft w:val="0"/>
      <w:marRight w:val="0"/>
      <w:marTop w:val="0"/>
      <w:marBottom w:val="0"/>
      <w:divBdr>
        <w:top w:val="none" w:sz="0" w:space="0" w:color="auto"/>
        <w:left w:val="none" w:sz="0" w:space="0" w:color="auto"/>
        <w:bottom w:val="none" w:sz="0" w:space="0" w:color="auto"/>
        <w:right w:val="none" w:sz="0" w:space="0" w:color="auto"/>
      </w:divBdr>
      <w:divsChild>
        <w:div w:id="2004161920">
          <w:marLeft w:val="0"/>
          <w:marRight w:val="0"/>
          <w:marTop w:val="0"/>
          <w:marBottom w:val="0"/>
          <w:divBdr>
            <w:top w:val="none" w:sz="0" w:space="0" w:color="auto"/>
            <w:left w:val="none" w:sz="0" w:space="0" w:color="auto"/>
            <w:bottom w:val="none" w:sz="0" w:space="0" w:color="auto"/>
            <w:right w:val="none" w:sz="0" w:space="0" w:color="auto"/>
          </w:divBdr>
        </w:div>
      </w:divsChild>
    </w:div>
    <w:div w:id="1398475913">
      <w:bodyDiv w:val="1"/>
      <w:marLeft w:val="0"/>
      <w:marRight w:val="0"/>
      <w:marTop w:val="0"/>
      <w:marBottom w:val="0"/>
      <w:divBdr>
        <w:top w:val="none" w:sz="0" w:space="0" w:color="auto"/>
        <w:left w:val="none" w:sz="0" w:space="0" w:color="auto"/>
        <w:bottom w:val="none" w:sz="0" w:space="0" w:color="auto"/>
        <w:right w:val="none" w:sz="0" w:space="0" w:color="auto"/>
      </w:divBdr>
    </w:div>
    <w:div w:id="1432436588">
      <w:bodyDiv w:val="1"/>
      <w:marLeft w:val="0"/>
      <w:marRight w:val="0"/>
      <w:marTop w:val="0"/>
      <w:marBottom w:val="0"/>
      <w:divBdr>
        <w:top w:val="none" w:sz="0" w:space="0" w:color="auto"/>
        <w:left w:val="none" w:sz="0" w:space="0" w:color="auto"/>
        <w:bottom w:val="none" w:sz="0" w:space="0" w:color="auto"/>
        <w:right w:val="none" w:sz="0" w:space="0" w:color="auto"/>
      </w:divBdr>
    </w:div>
    <w:div w:id="1595237842">
      <w:bodyDiv w:val="1"/>
      <w:marLeft w:val="0"/>
      <w:marRight w:val="0"/>
      <w:marTop w:val="0"/>
      <w:marBottom w:val="0"/>
      <w:divBdr>
        <w:top w:val="none" w:sz="0" w:space="0" w:color="auto"/>
        <w:left w:val="none" w:sz="0" w:space="0" w:color="auto"/>
        <w:bottom w:val="none" w:sz="0" w:space="0" w:color="auto"/>
        <w:right w:val="none" w:sz="0" w:space="0" w:color="auto"/>
      </w:divBdr>
    </w:div>
    <w:div w:id="1737625818">
      <w:bodyDiv w:val="1"/>
      <w:marLeft w:val="0"/>
      <w:marRight w:val="0"/>
      <w:marTop w:val="0"/>
      <w:marBottom w:val="0"/>
      <w:divBdr>
        <w:top w:val="none" w:sz="0" w:space="0" w:color="auto"/>
        <w:left w:val="none" w:sz="0" w:space="0" w:color="auto"/>
        <w:bottom w:val="none" w:sz="0" w:space="0" w:color="auto"/>
        <w:right w:val="none" w:sz="0" w:space="0" w:color="auto"/>
      </w:divBdr>
    </w:div>
    <w:div w:id="1743987679">
      <w:bodyDiv w:val="1"/>
      <w:marLeft w:val="0"/>
      <w:marRight w:val="0"/>
      <w:marTop w:val="0"/>
      <w:marBottom w:val="0"/>
      <w:divBdr>
        <w:top w:val="none" w:sz="0" w:space="0" w:color="auto"/>
        <w:left w:val="none" w:sz="0" w:space="0" w:color="auto"/>
        <w:bottom w:val="none" w:sz="0" w:space="0" w:color="auto"/>
        <w:right w:val="none" w:sz="0" w:space="0" w:color="auto"/>
      </w:divBdr>
    </w:div>
    <w:div w:id="1748771996">
      <w:bodyDiv w:val="1"/>
      <w:marLeft w:val="0"/>
      <w:marRight w:val="0"/>
      <w:marTop w:val="0"/>
      <w:marBottom w:val="0"/>
      <w:divBdr>
        <w:top w:val="none" w:sz="0" w:space="0" w:color="auto"/>
        <w:left w:val="none" w:sz="0" w:space="0" w:color="auto"/>
        <w:bottom w:val="none" w:sz="0" w:space="0" w:color="auto"/>
        <w:right w:val="none" w:sz="0" w:space="0" w:color="auto"/>
      </w:divBdr>
    </w:div>
    <w:div w:id="1782609654">
      <w:bodyDiv w:val="1"/>
      <w:marLeft w:val="0"/>
      <w:marRight w:val="0"/>
      <w:marTop w:val="0"/>
      <w:marBottom w:val="0"/>
      <w:divBdr>
        <w:top w:val="none" w:sz="0" w:space="0" w:color="auto"/>
        <w:left w:val="none" w:sz="0" w:space="0" w:color="auto"/>
        <w:bottom w:val="none" w:sz="0" w:space="0" w:color="auto"/>
        <w:right w:val="none" w:sz="0" w:space="0" w:color="auto"/>
      </w:divBdr>
    </w:div>
    <w:div w:id="1849783347">
      <w:bodyDiv w:val="1"/>
      <w:marLeft w:val="0"/>
      <w:marRight w:val="0"/>
      <w:marTop w:val="0"/>
      <w:marBottom w:val="0"/>
      <w:divBdr>
        <w:top w:val="none" w:sz="0" w:space="0" w:color="auto"/>
        <w:left w:val="none" w:sz="0" w:space="0" w:color="auto"/>
        <w:bottom w:val="none" w:sz="0" w:space="0" w:color="auto"/>
        <w:right w:val="none" w:sz="0" w:space="0" w:color="auto"/>
      </w:divBdr>
    </w:div>
    <w:div w:id="2018186960">
      <w:bodyDiv w:val="1"/>
      <w:marLeft w:val="0"/>
      <w:marRight w:val="0"/>
      <w:marTop w:val="0"/>
      <w:marBottom w:val="0"/>
      <w:divBdr>
        <w:top w:val="none" w:sz="0" w:space="0" w:color="auto"/>
        <w:left w:val="none" w:sz="0" w:space="0" w:color="auto"/>
        <w:bottom w:val="none" w:sz="0" w:space="0" w:color="auto"/>
        <w:right w:val="none" w:sz="0" w:space="0" w:color="auto"/>
      </w:divBdr>
    </w:div>
    <w:div w:id="2044090633">
      <w:bodyDiv w:val="1"/>
      <w:marLeft w:val="0"/>
      <w:marRight w:val="0"/>
      <w:marTop w:val="0"/>
      <w:marBottom w:val="0"/>
      <w:divBdr>
        <w:top w:val="none" w:sz="0" w:space="0" w:color="auto"/>
        <w:left w:val="none" w:sz="0" w:space="0" w:color="auto"/>
        <w:bottom w:val="none" w:sz="0" w:space="0" w:color="auto"/>
        <w:right w:val="none" w:sz="0" w:space="0" w:color="auto"/>
      </w:divBdr>
    </w:div>
    <w:div w:id="2047678156">
      <w:bodyDiv w:val="1"/>
      <w:marLeft w:val="0"/>
      <w:marRight w:val="0"/>
      <w:marTop w:val="0"/>
      <w:marBottom w:val="0"/>
      <w:divBdr>
        <w:top w:val="none" w:sz="0" w:space="0" w:color="auto"/>
        <w:left w:val="none" w:sz="0" w:space="0" w:color="auto"/>
        <w:bottom w:val="none" w:sz="0" w:space="0" w:color="auto"/>
        <w:right w:val="none" w:sz="0" w:space="0" w:color="auto"/>
      </w:divBdr>
      <w:divsChild>
        <w:div w:id="349142024">
          <w:marLeft w:val="0"/>
          <w:marRight w:val="0"/>
          <w:marTop w:val="0"/>
          <w:marBottom w:val="0"/>
          <w:divBdr>
            <w:top w:val="none" w:sz="0" w:space="0" w:color="auto"/>
            <w:left w:val="none" w:sz="0" w:space="0" w:color="auto"/>
            <w:bottom w:val="none" w:sz="0" w:space="0" w:color="auto"/>
            <w:right w:val="none" w:sz="0" w:space="0" w:color="auto"/>
          </w:divBdr>
        </w:div>
      </w:divsChild>
    </w:div>
    <w:div w:id="2060008517">
      <w:bodyDiv w:val="1"/>
      <w:marLeft w:val="0"/>
      <w:marRight w:val="0"/>
      <w:marTop w:val="0"/>
      <w:marBottom w:val="0"/>
      <w:divBdr>
        <w:top w:val="none" w:sz="0" w:space="0" w:color="auto"/>
        <w:left w:val="none" w:sz="0" w:space="0" w:color="auto"/>
        <w:bottom w:val="none" w:sz="0" w:space="0" w:color="auto"/>
        <w:right w:val="none" w:sz="0" w:space="0" w:color="auto"/>
      </w:divBdr>
    </w:div>
    <w:div w:id="207041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publicjazz.de" TargetMode="External"/><Relationship Id="rId26" Type="http://schemas.openxmlformats.org/officeDocument/2006/relationships/hyperlink" Target="http://www.publicjazz.de"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www.publicjazz.d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publicjazz.de/pressebereich" TargetMode="External"/><Relationship Id="rId20" Type="http://schemas.openxmlformats.org/officeDocument/2006/relationships/hyperlink" Target="http://www.publicjazz.de" TargetMode="Externa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publicjazz.de" TargetMode="External"/><Relationship Id="rId32" Type="http://schemas.openxmlformats.org/officeDocument/2006/relationships/hyperlink" Target="http://www.publicjazz.de" TargetMode="External"/><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hyperlink" Target="http://www.publicjazz.de" TargetMode="External"/><Relationship Id="rId36" Type="http://schemas.openxmlformats.org/officeDocument/2006/relationships/hyperlink" Target="http://www.publicjazz.de"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publicjazz.de" TargetMode="External"/><Relationship Id="rId27" Type="http://schemas.openxmlformats.org/officeDocument/2006/relationships/image" Target="media/image16.jpeg"/><Relationship Id="rId30" Type="http://schemas.openxmlformats.org/officeDocument/2006/relationships/hyperlink" Target="http://www.publicjazz.de" TargetMode="External"/><Relationship Id="rId35"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1416</Words>
  <Characters>8922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Zimmermann Zimmermann</dc:creator>
  <cp:keywords/>
  <dc:description/>
  <cp:lastModifiedBy>Zimmermann Zimmermann</cp:lastModifiedBy>
  <cp:revision>9</cp:revision>
  <cp:lastPrinted>2018-11-28T12:25:00Z</cp:lastPrinted>
  <dcterms:created xsi:type="dcterms:W3CDTF">2019-11-28T14:00:00Z</dcterms:created>
  <dcterms:modified xsi:type="dcterms:W3CDTF">2019-12-02T14:34:00Z</dcterms:modified>
</cp:coreProperties>
</file>